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D4" w:rsidRPr="007E406D" w:rsidRDefault="00A90CD4" w:rsidP="00607B28">
      <w:pPr>
        <w:rPr>
          <w:rFonts w:ascii="Times New Roman" w:hAnsi="Times New Roman" w:cs="Times New Roman"/>
        </w:rPr>
      </w:pPr>
      <w:r w:rsidRPr="007E406D">
        <w:rPr>
          <w:rFonts w:ascii="Times New Roman" w:hAnsi="Times New Roman" w:cs="Times New Roman"/>
          <w:noProof/>
          <w:lang w:eastAsia="tr-TR"/>
        </w:rPr>
        <w:drawing>
          <wp:inline distT="0" distB="0" distL="0" distR="0">
            <wp:extent cx="2543175" cy="2543175"/>
            <wp:effectExtent l="0" t="0" r="9525" b="9525"/>
            <wp:docPr id="1" name="Resim 1" descr="asbu_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2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A90CD4" w:rsidRPr="007E406D" w:rsidRDefault="00A90CD4" w:rsidP="00A90CD4">
      <w:pPr>
        <w:rPr>
          <w:rFonts w:ascii="Times New Roman" w:hAnsi="Times New Roman" w:cs="Times New Roman"/>
        </w:rPr>
      </w:pPr>
    </w:p>
    <w:p w:rsidR="00A90CD4" w:rsidRPr="007E406D" w:rsidRDefault="00A90CD4" w:rsidP="00A90CD4">
      <w:pPr>
        <w:rPr>
          <w:rFonts w:ascii="Times New Roman" w:hAnsi="Times New Roman" w:cs="Times New Roman"/>
        </w:rPr>
      </w:pPr>
    </w:p>
    <w:p w:rsidR="00A90CD4" w:rsidRPr="007E406D" w:rsidRDefault="00A90CD4" w:rsidP="00A90CD4">
      <w:pPr>
        <w:rPr>
          <w:rFonts w:ascii="Times New Roman" w:hAnsi="Times New Roman" w:cs="Times New Roman"/>
        </w:rPr>
      </w:pPr>
    </w:p>
    <w:p w:rsidR="00A90CD4" w:rsidRPr="007E406D" w:rsidRDefault="00A90CD4" w:rsidP="00A90CD4">
      <w:pPr>
        <w:rPr>
          <w:rFonts w:ascii="Times New Roman" w:hAnsi="Times New Roman" w:cs="Times New Roman"/>
        </w:rPr>
      </w:pPr>
    </w:p>
    <w:p w:rsidR="00A90CD4" w:rsidRPr="007E406D" w:rsidRDefault="00A90CD4" w:rsidP="00A90CD4">
      <w:pPr>
        <w:rPr>
          <w:rFonts w:ascii="Times New Roman" w:hAnsi="Times New Roman" w:cs="Times New Roman"/>
        </w:rPr>
      </w:pPr>
    </w:p>
    <w:p w:rsidR="00A90CD4" w:rsidRPr="00363624" w:rsidRDefault="00A90CD4" w:rsidP="00A90CD4">
      <w:pPr>
        <w:ind w:left="6372"/>
        <w:rPr>
          <w:rFonts w:cs="Times New Roman"/>
        </w:rPr>
      </w:pPr>
    </w:p>
    <w:p w:rsidR="00A90CD4" w:rsidRPr="00363624" w:rsidRDefault="00A90CD4" w:rsidP="00607B28">
      <w:pPr>
        <w:pStyle w:val="AralkYok"/>
        <w:ind w:left="5664" w:firstLine="708"/>
        <w:rPr>
          <w:rFonts w:cs="Times New Roman"/>
          <w:b/>
          <w:sz w:val="40"/>
          <w:szCs w:val="40"/>
        </w:rPr>
      </w:pPr>
      <w:r w:rsidRPr="00363624">
        <w:rPr>
          <w:rFonts w:cs="Times New Roman"/>
          <w:b/>
          <w:sz w:val="40"/>
          <w:szCs w:val="40"/>
        </w:rPr>
        <w:t>T.C.</w:t>
      </w:r>
    </w:p>
    <w:p w:rsidR="00A90CD4" w:rsidRPr="00252424" w:rsidRDefault="00A90CD4" w:rsidP="00607B28">
      <w:pPr>
        <w:pStyle w:val="AralkYok"/>
        <w:ind w:left="4248"/>
        <w:jc w:val="center"/>
        <w:rPr>
          <w:rFonts w:cs="Times New Roman"/>
          <w:b/>
          <w:sz w:val="40"/>
          <w:szCs w:val="40"/>
        </w:rPr>
      </w:pPr>
      <w:r w:rsidRPr="00363624">
        <w:rPr>
          <w:rFonts w:cs="Times New Roman"/>
          <w:b/>
          <w:sz w:val="40"/>
          <w:szCs w:val="40"/>
        </w:rPr>
        <w:t>ANKARA SOSYAL BİLİMLER</w:t>
      </w:r>
      <w:r w:rsidR="00252424">
        <w:rPr>
          <w:rFonts w:cs="Times New Roman"/>
          <w:b/>
          <w:sz w:val="40"/>
          <w:szCs w:val="40"/>
        </w:rPr>
        <w:t xml:space="preserve"> </w:t>
      </w:r>
      <w:r w:rsidR="00252424" w:rsidRPr="00363624">
        <w:rPr>
          <w:rFonts w:cs="Times New Roman"/>
          <w:b/>
          <w:sz w:val="40"/>
          <w:szCs w:val="40"/>
        </w:rPr>
        <w:t xml:space="preserve">ÜNİVERSİTESİ </w:t>
      </w:r>
      <w:r w:rsidR="00252424">
        <w:rPr>
          <w:rFonts w:cs="Times New Roman"/>
          <w:b/>
          <w:sz w:val="40"/>
          <w:szCs w:val="40"/>
        </w:rPr>
        <w:t>REKTÖRLÜĞÜ</w:t>
      </w:r>
    </w:p>
    <w:p w:rsidR="00A90CD4" w:rsidRPr="00363624" w:rsidRDefault="00A90CD4" w:rsidP="00A90CD4">
      <w:pPr>
        <w:pStyle w:val="AralkYok"/>
        <w:ind w:left="6372"/>
        <w:jc w:val="center"/>
        <w:rPr>
          <w:rFonts w:cs="Times New Roman"/>
          <w:sz w:val="40"/>
          <w:szCs w:val="40"/>
        </w:rPr>
      </w:pPr>
    </w:p>
    <w:p w:rsidR="00A90CD4" w:rsidRPr="00363624" w:rsidRDefault="00A90CD4" w:rsidP="00A90CD4">
      <w:pPr>
        <w:pStyle w:val="AralkYok"/>
        <w:ind w:left="6372"/>
        <w:jc w:val="center"/>
        <w:rPr>
          <w:rFonts w:cs="Times New Roman"/>
          <w:sz w:val="40"/>
          <w:szCs w:val="40"/>
        </w:rPr>
      </w:pPr>
    </w:p>
    <w:p w:rsidR="00A90CD4" w:rsidRPr="00363624" w:rsidRDefault="00A90CD4" w:rsidP="00A90CD4">
      <w:pPr>
        <w:pStyle w:val="AralkYok"/>
        <w:ind w:left="6372"/>
        <w:jc w:val="center"/>
        <w:rPr>
          <w:rFonts w:cs="Times New Roman"/>
          <w:sz w:val="32"/>
          <w:szCs w:val="32"/>
        </w:rPr>
      </w:pPr>
    </w:p>
    <w:p w:rsidR="00A90CD4" w:rsidRPr="00363624" w:rsidRDefault="00A90CD4" w:rsidP="00A90CD4">
      <w:pPr>
        <w:pStyle w:val="AralkYok"/>
        <w:ind w:left="6372"/>
        <w:jc w:val="center"/>
        <w:rPr>
          <w:rFonts w:cs="Times New Roman"/>
          <w:sz w:val="32"/>
          <w:szCs w:val="32"/>
        </w:rPr>
      </w:pPr>
    </w:p>
    <w:p w:rsidR="00A90CD4" w:rsidRPr="00363624" w:rsidRDefault="00A90CD4" w:rsidP="00A90CD4">
      <w:pPr>
        <w:pStyle w:val="AralkYok"/>
        <w:ind w:left="6372"/>
        <w:jc w:val="center"/>
        <w:rPr>
          <w:rFonts w:cs="Times New Roman"/>
          <w:sz w:val="32"/>
          <w:szCs w:val="32"/>
        </w:rPr>
      </w:pPr>
    </w:p>
    <w:p w:rsidR="00A90CD4" w:rsidRPr="00363624" w:rsidRDefault="00A90CD4" w:rsidP="00607B28">
      <w:pPr>
        <w:pStyle w:val="AralkYok"/>
        <w:ind w:left="4248"/>
        <w:jc w:val="center"/>
        <w:rPr>
          <w:rFonts w:cs="Times New Roman"/>
          <w:sz w:val="32"/>
          <w:szCs w:val="32"/>
        </w:rPr>
      </w:pPr>
      <w:r w:rsidRPr="00363624">
        <w:rPr>
          <w:rFonts w:cs="Times New Roman"/>
          <w:sz w:val="32"/>
          <w:szCs w:val="32"/>
        </w:rPr>
        <w:t xml:space="preserve">İdari ve Mali İşler Dairesi Başkanlığı                                                              </w:t>
      </w:r>
      <w:r w:rsidR="00607B28">
        <w:rPr>
          <w:rFonts w:cs="Times New Roman"/>
          <w:sz w:val="32"/>
          <w:szCs w:val="32"/>
        </w:rPr>
        <w:t xml:space="preserve">                             </w:t>
      </w:r>
      <w:r w:rsidRPr="00363624">
        <w:rPr>
          <w:rFonts w:cs="Times New Roman"/>
          <w:sz w:val="32"/>
          <w:szCs w:val="32"/>
        </w:rPr>
        <w:t>Birim Faaliyet Raporu</w:t>
      </w:r>
    </w:p>
    <w:p w:rsidR="00A90CD4" w:rsidRPr="00363624" w:rsidRDefault="00A90CD4" w:rsidP="00A90CD4">
      <w:pPr>
        <w:pStyle w:val="AralkYok"/>
        <w:ind w:left="4248"/>
        <w:jc w:val="center"/>
        <w:rPr>
          <w:rFonts w:cs="Times New Roman"/>
          <w:sz w:val="32"/>
          <w:szCs w:val="32"/>
        </w:rPr>
      </w:pPr>
    </w:p>
    <w:p w:rsidR="00A90CD4" w:rsidRDefault="00A90CD4" w:rsidP="00A90CD4">
      <w:pPr>
        <w:pStyle w:val="AralkYok"/>
        <w:ind w:left="4248"/>
        <w:jc w:val="center"/>
        <w:rPr>
          <w:rFonts w:cs="Times New Roman"/>
          <w:sz w:val="32"/>
          <w:szCs w:val="32"/>
        </w:rPr>
      </w:pPr>
    </w:p>
    <w:p w:rsidR="00607B28" w:rsidRPr="00363624" w:rsidRDefault="00607B28" w:rsidP="00A90CD4">
      <w:pPr>
        <w:pStyle w:val="AralkYok"/>
        <w:ind w:left="4248"/>
        <w:jc w:val="center"/>
        <w:rPr>
          <w:rFonts w:cs="Times New Roman"/>
          <w:sz w:val="32"/>
          <w:szCs w:val="32"/>
        </w:rPr>
      </w:pPr>
    </w:p>
    <w:p w:rsidR="00A90CD4" w:rsidRPr="00363624" w:rsidRDefault="00A90CD4" w:rsidP="00A90CD4">
      <w:pPr>
        <w:pStyle w:val="AralkYok"/>
        <w:ind w:left="4248"/>
        <w:jc w:val="center"/>
        <w:rPr>
          <w:rFonts w:cs="Times New Roman"/>
          <w:sz w:val="32"/>
          <w:szCs w:val="32"/>
        </w:rPr>
      </w:pPr>
    </w:p>
    <w:p w:rsidR="00A90CD4" w:rsidRPr="00363624" w:rsidRDefault="00A90CD4" w:rsidP="00A90CD4">
      <w:pPr>
        <w:pStyle w:val="AralkYok"/>
        <w:ind w:left="4248"/>
        <w:jc w:val="center"/>
        <w:rPr>
          <w:rFonts w:cs="Times New Roman"/>
          <w:sz w:val="32"/>
          <w:szCs w:val="32"/>
        </w:rPr>
      </w:pPr>
    </w:p>
    <w:p w:rsidR="00A90CD4" w:rsidRPr="00363624" w:rsidRDefault="00E1211F" w:rsidP="00A90CD4">
      <w:pPr>
        <w:pStyle w:val="AralkYok"/>
        <w:jc w:val="center"/>
        <w:rPr>
          <w:rFonts w:cs="Times New Roman"/>
          <w:sz w:val="32"/>
          <w:szCs w:val="32"/>
        </w:rPr>
      </w:pPr>
      <w:r>
        <w:rPr>
          <w:rFonts w:cs="Times New Roman"/>
          <w:sz w:val="32"/>
          <w:szCs w:val="32"/>
        </w:rPr>
        <w:t>OCAK,2016</w:t>
      </w:r>
      <w:r w:rsidR="00A90CD4" w:rsidRPr="00363624">
        <w:rPr>
          <w:rFonts w:cs="Times New Roman"/>
          <w:sz w:val="32"/>
          <w:szCs w:val="32"/>
        </w:rPr>
        <w:t>- ANKARA</w:t>
      </w:r>
    </w:p>
    <w:p w:rsidR="00A90CD4" w:rsidRPr="007E406D" w:rsidRDefault="00A90CD4" w:rsidP="00593298">
      <w:pPr>
        <w:jc w:val="center"/>
        <w:rPr>
          <w:rFonts w:ascii="Times New Roman" w:hAnsi="Times New Roman" w:cs="Times New Roman"/>
          <w:sz w:val="24"/>
          <w:szCs w:val="24"/>
        </w:rPr>
      </w:pPr>
    </w:p>
    <w:p w:rsidR="002126F4" w:rsidRPr="007E406D" w:rsidRDefault="002126F4" w:rsidP="00593298">
      <w:pPr>
        <w:jc w:val="center"/>
        <w:rPr>
          <w:rFonts w:ascii="Times New Roman" w:hAnsi="Times New Roman" w:cs="Times New Roman"/>
          <w:sz w:val="24"/>
          <w:szCs w:val="24"/>
        </w:rPr>
      </w:pPr>
    </w:p>
    <w:p w:rsidR="00E221B8" w:rsidRPr="007E406D" w:rsidRDefault="000F6E11" w:rsidP="00593298">
      <w:pPr>
        <w:jc w:val="center"/>
        <w:rPr>
          <w:rFonts w:ascii="Times New Roman" w:hAnsi="Times New Roman" w:cs="Times New Roman"/>
          <w:b/>
          <w:sz w:val="24"/>
          <w:szCs w:val="24"/>
        </w:rPr>
      </w:pPr>
      <w:r>
        <w:rPr>
          <w:rFonts w:ascii="Times New Roman" w:hAnsi="Times New Roman" w:cs="Times New Roman"/>
          <w:b/>
          <w:sz w:val="24"/>
          <w:szCs w:val="24"/>
        </w:rPr>
        <w:t xml:space="preserve">BİRİM YÖNETİCİ </w:t>
      </w:r>
      <w:r w:rsidR="00593298" w:rsidRPr="007E406D">
        <w:rPr>
          <w:rFonts w:ascii="Times New Roman" w:hAnsi="Times New Roman" w:cs="Times New Roman"/>
          <w:b/>
          <w:sz w:val="24"/>
          <w:szCs w:val="24"/>
        </w:rPr>
        <w:t>SUNUŞ</w:t>
      </w:r>
      <w:r>
        <w:rPr>
          <w:rFonts w:ascii="Times New Roman" w:hAnsi="Times New Roman" w:cs="Times New Roman"/>
          <w:b/>
          <w:sz w:val="24"/>
          <w:szCs w:val="24"/>
        </w:rPr>
        <w:t>U</w:t>
      </w:r>
    </w:p>
    <w:p w:rsidR="00593298" w:rsidRPr="007E406D" w:rsidRDefault="00593298" w:rsidP="00593298">
      <w:pPr>
        <w:jc w:val="center"/>
        <w:rPr>
          <w:rFonts w:ascii="Times New Roman" w:hAnsi="Times New Roman" w:cs="Times New Roman"/>
          <w:sz w:val="24"/>
          <w:szCs w:val="24"/>
        </w:rPr>
      </w:pPr>
    </w:p>
    <w:p w:rsidR="00593298" w:rsidRPr="007E406D" w:rsidRDefault="00593298" w:rsidP="002C1B90">
      <w:pPr>
        <w:ind w:firstLine="708"/>
        <w:jc w:val="both"/>
        <w:rPr>
          <w:rFonts w:ascii="Times New Roman" w:hAnsi="Times New Roman" w:cs="Times New Roman"/>
          <w:sz w:val="24"/>
          <w:szCs w:val="24"/>
        </w:rPr>
      </w:pPr>
      <w:r w:rsidRPr="007E406D">
        <w:rPr>
          <w:rFonts w:ascii="Times New Roman" w:hAnsi="Times New Roman" w:cs="Times New Roman"/>
          <w:sz w:val="24"/>
          <w:szCs w:val="24"/>
        </w:rPr>
        <w:t xml:space="preserve">5018 sayılı Kamu Mali Yönetimi ve Kanunu’nun 41. Maddesi gereğince hazırladığımız bu rapor, </w:t>
      </w:r>
      <w:r w:rsidR="009C535D" w:rsidRPr="007E406D">
        <w:rPr>
          <w:rFonts w:ascii="Times New Roman" w:hAnsi="Times New Roman" w:cs="Times New Roman"/>
          <w:sz w:val="24"/>
          <w:szCs w:val="24"/>
        </w:rPr>
        <w:t xml:space="preserve">İdari ve Mali İşler Daire Başkanlığının </w:t>
      </w:r>
      <w:r w:rsidR="00035989">
        <w:rPr>
          <w:rFonts w:ascii="Times New Roman" w:hAnsi="Times New Roman" w:cs="Times New Roman"/>
          <w:sz w:val="24"/>
          <w:szCs w:val="24"/>
        </w:rPr>
        <w:t xml:space="preserve">görev </w:t>
      </w:r>
      <w:r w:rsidRPr="007E406D">
        <w:rPr>
          <w:rFonts w:ascii="Times New Roman" w:hAnsi="Times New Roman" w:cs="Times New Roman"/>
          <w:sz w:val="24"/>
          <w:szCs w:val="24"/>
        </w:rPr>
        <w:t xml:space="preserve">alanını kapsayan konularda planlama ve uygulama sonucu elde edilen </w:t>
      </w:r>
      <w:r w:rsidR="0066039A">
        <w:rPr>
          <w:rFonts w:ascii="Times New Roman" w:hAnsi="Times New Roman" w:cs="Times New Roman"/>
          <w:sz w:val="24"/>
          <w:szCs w:val="24"/>
        </w:rPr>
        <w:t>201</w:t>
      </w:r>
      <w:r w:rsidR="00E1211F">
        <w:rPr>
          <w:rFonts w:ascii="Times New Roman" w:hAnsi="Times New Roman" w:cs="Times New Roman"/>
          <w:sz w:val="24"/>
          <w:szCs w:val="24"/>
        </w:rPr>
        <w:t>5</w:t>
      </w:r>
      <w:r w:rsidR="0066039A">
        <w:rPr>
          <w:rFonts w:ascii="Times New Roman" w:hAnsi="Times New Roman" w:cs="Times New Roman"/>
          <w:sz w:val="24"/>
          <w:szCs w:val="24"/>
        </w:rPr>
        <w:t xml:space="preserve"> yılı </w:t>
      </w:r>
      <w:r w:rsidRPr="007E406D">
        <w:rPr>
          <w:rFonts w:ascii="Times New Roman" w:hAnsi="Times New Roman" w:cs="Times New Roman"/>
          <w:sz w:val="24"/>
          <w:szCs w:val="24"/>
        </w:rPr>
        <w:t>verilerin</w:t>
      </w:r>
      <w:r w:rsidR="00B96B08">
        <w:rPr>
          <w:rFonts w:ascii="Times New Roman" w:hAnsi="Times New Roman" w:cs="Times New Roman"/>
          <w:sz w:val="24"/>
          <w:szCs w:val="24"/>
        </w:rPr>
        <w:t>in</w:t>
      </w:r>
      <w:r w:rsidRPr="007E406D">
        <w:rPr>
          <w:rFonts w:ascii="Times New Roman" w:hAnsi="Times New Roman" w:cs="Times New Roman"/>
          <w:sz w:val="24"/>
          <w:szCs w:val="24"/>
        </w:rPr>
        <w:t xml:space="preserve"> değerlendirilmesidir.</w:t>
      </w:r>
    </w:p>
    <w:p w:rsidR="002C1B90" w:rsidRPr="007E406D" w:rsidRDefault="002C1B90" w:rsidP="00593298">
      <w:pPr>
        <w:jc w:val="both"/>
        <w:rPr>
          <w:rFonts w:ascii="Times New Roman" w:hAnsi="Times New Roman" w:cs="Times New Roman"/>
          <w:sz w:val="24"/>
          <w:szCs w:val="24"/>
        </w:rPr>
      </w:pPr>
    </w:p>
    <w:p w:rsidR="002C1B90" w:rsidRPr="007E406D" w:rsidRDefault="002C1B90" w:rsidP="002C1B90">
      <w:pPr>
        <w:ind w:firstLine="708"/>
        <w:jc w:val="both"/>
        <w:rPr>
          <w:rFonts w:ascii="Times New Roman" w:hAnsi="Times New Roman" w:cs="Times New Roman"/>
          <w:sz w:val="24"/>
          <w:szCs w:val="24"/>
        </w:rPr>
      </w:pPr>
      <w:r w:rsidRPr="007E406D">
        <w:rPr>
          <w:rFonts w:ascii="Times New Roman" w:hAnsi="Times New Roman" w:cs="Times New Roman"/>
          <w:sz w:val="24"/>
          <w:szCs w:val="24"/>
        </w:rPr>
        <w:t>İdari ve Mali İşler Daire Başkanlığı kanunlarla verilen yetki çerçevesinde, görev bilinci içinde çağdaş anlayışla Ankara Sosyal Bilimler Üniversitesinin idari ve mali planında öngörülen temel amaçlara uygun olarak faaliyetlerini sürdürmektedir.</w:t>
      </w:r>
    </w:p>
    <w:p w:rsidR="002C1B90" w:rsidRPr="007E406D" w:rsidRDefault="002C1B90" w:rsidP="002C1B90">
      <w:pPr>
        <w:ind w:firstLine="708"/>
        <w:jc w:val="both"/>
        <w:rPr>
          <w:rFonts w:ascii="Times New Roman" w:hAnsi="Times New Roman" w:cs="Times New Roman"/>
          <w:sz w:val="24"/>
          <w:szCs w:val="24"/>
        </w:rPr>
      </w:pPr>
    </w:p>
    <w:p w:rsidR="002C1B90" w:rsidRPr="007E406D" w:rsidRDefault="002C1B90" w:rsidP="002C1B90">
      <w:pPr>
        <w:ind w:firstLine="708"/>
        <w:jc w:val="both"/>
        <w:rPr>
          <w:rFonts w:ascii="Times New Roman" w:hAnsi="Times New Roman" w:cs="Times New Roman"/>
          <w:sz w:val="24"/>
          <w:szCs w:val="24"/>
        </w:rPr>
      </w:pPr>
      <w:r w:rsidRPr="007E406D">
        <w:rPr>
          <w:rFonts w:ascii="Times New Roman" w:hAnsi="Times New Roman" w:cs="Times New Roman"/>
          <w:sz w:val="24"/>
          <w:szCs w:val="24"/>
        </w:rPr>
        <w:t xml:space="preserve">Kurulduğumuzdan bu yana, yüklendiğimiz ağır görev, yetki ve sorumlulukları gerek insan kaynaklarımız gerekse fiziki kaynaklarımızla yerine getirerek </w:t>
      </w:r>
      <w:r w:rsidR="00B81AA3">
        <w:rPr>
          <w:rFonts w:ascii="Times New Roman" w:hAnsi="Times New Roman" w:cs="Times New Roman"/>
          <w:sz w:val="24"/>
          <w:szCs w:val="24"/>
        </w:rPr>
        <w:t>en yüksek</w:t>
      </w:r>
      <w:r w:rsidRPr="007E406D">
        <w:rPr>
          <w:rFonts w:ascii="Times New Roman" w:hAnsi="Times New Roman" w:cs="Times New Roman"/>
          <w:sz w:val="24"/>
          <w:szCs w:val="24"/>
        </w:rPr>
        <w:t xml:space="preserve"> seviyeye ulaşmaya çalışmaktayız.</w:t>
      </w:r>
    </w:p>
    <w:p w:rsidR="002C1B90" w:rsidRPr="007E406D" w:rsidRDefault="002C1B90" w:rsidP="002C1B90">
      <w:pPr>
        <w:ind w:firstLine="708"/>
        <w:jc w:val="both"/>
        <w:rPr>
          <w:rFonts w:ascii="Times New Roman" w:hAnsi="Times New Roman" w:cs="Times New Roman"/>
          <w:sz w:val="24"/>
          <w:szCs w:val="24"/>
        </w:rPr>
      </w:pPr>
    </w:p>
    <w:p w:rsidR="002C1B90" w:rsidRPr="007E406D" w:rsidRDefault="002C1B90" w:rsidP="002C1B90">
      <w:pPr>
        <w:ind w:firstLine="708"/>
        <w:jc w:val="both"/>
        <w:rPr>
          <w:rFonts w:ascii="Times New Roman" w:hAnsi="Times New Roman" w:cs="Times New Roman"/>
          <w:sz w:val="24"/>
          <w:szCs w:val="24"/>
        </w:rPr>
      </w:pPr>
      <w:r w:rsidRPr="007E406D">
        <w:rPr>
          <w:rFonts w:ascii="Times New Roman" w:hAnsi="Times New Roman" w:cs="Times New Roman"/>
          <w:sz w:val="24"/>
          <w:szCs w:val="24"/>
        </w:rPr>
        <w:t>Kamu Mal</w:t>
      </w:r>
      <w:r w:rsidR="00035989">
        <w:rPr>
          <w:rFonts w:ascii="Times New Roman" w:hAnsi="Times New Roman" w:cs="Times New Roman"/>
          <w:sz w:val="24"/>
          <w:szCs w:val="24"/>
        </w:rPr>
        <w:t>i Yönetimi ve Kontrol Sistemi</w:t>
      </w:r>
      <w:r w:rsidR="00037143">
        <w:rPr>
          <w:rFonts w:ascii="Times New Roman" w:hAnsi="Times New Roman" w:cs="Times New Roman"/>
          <w:sz w:val="24"/>
          <w:szCs w:val="24"/>
        </w:rPr>
        <w:t>nin</w:t>
      </w:r>
      <w:r w:rsidRPr="007E406D">
        <w:rPr>
          <w:rFonts w:ascii="Times New Roman" w:hAnsi="Times New Roman" w:cs="Times New Roman"/>
          <w:sz w:val="24"/>
          <w:szCs w:val="24"/>
        </w:rPr>
        <w:t xml:space="preserve"> </w:t>
      </w:r>
      <w:r w:rsidR="00037143">
        <w:rPr>
          <w:rFonts w:ascii="Times New Roman" w:hAnsi="Times New Roman" w:cs="Times New Roman"/>
          <w:sz w:val="24"/>
          <w:szCs w:val="24"/>
        </w:rPr>
        <w:t>daha</w:t>
      </w:r>
      <w:r w:rsidR="00CD5133">
        <w:rPr>
          <w:rFonts w:ascii="Times New Roman" w:hAnsi="Times New Roman" w:cs="Times New Roman"/>
          <w:sz w:val="24"/>
          <w:szCs w:val="24"/>
        </w:rPr>
        <w:t xml:space="preserve"> etkin ve</w:t>
      </w:r>
      <w:r w:rsidR="00037143">
        <w:rPr>
          <w:rFonts w:ascii="Times New Roman" w:hAnsi="Times New Roman" w:cs="Times New Roman"/>
          <w:sz w:val="24"/>
          <w:szCs w:val="24"/>
        </w:rPr>
        <w:t xml:space="preserve"> verimli hale dönüştürülmesi</w:t>
      </w:r>
      <w:r w:rsidR="00CD5133">
        <w:rPr>
          <w:rFonts w:ascii="Times New Roman" w:hAnsi="Times New Roman" w:cs="Times New Roman"/>
          <w:sz w:val="24"/>
          <w:szCs w:val="24"/>
        </w:rPr>
        <w:t xml:space="preserve">, </w:t>
      </w:r>
      <w:r w:rsidRPr="007E406D">
        <w:rPr>
          <w:rFonts w:ascii="Times New Roman" w:hAnsi="Times New Roman" w:cs="Times New Roman"/>
          <w:sz w:val="24"/>
          <w:szCs w:val="24"/>
        </w:rPr>
        <w:t>gelişti</w:t>
      </w:r>
      <w:r w:rsidR="00037143">
        <w:rPr>
          <w:rFonts w:ascii="Times New Roman" w:hAnsi="Times New Roman" w:cs="Times New Roman"/>
          <w:sz w:val="24"/>
          <w:szCs w:val="24"/>
        </w:rPr>
        <w:t>rilmesi için, başta üst y</w:t>
      </w:r>
      <w:r w:rsidRPr="007E406D">
        <w:rPr>
          <w:rFonts w:ascii="Times New Roman" w:hAnsi="Times New Roman" w:cs="Times New Roman"/>
          <w:sz w:val="24"/>
          <w:szCs w:val="24"/>
        </w:rPr>
        <w:t>öneticinin yetki ve sorumluluk bilinci ile görev alan tüm çalışanlarımızın özverili çalışma</w:t>
      </w:r>
      <w:r w:rsidR="00037143">
        <w:rPr>
          <w:rFonts w:ascii="Times New Roman" w:hAnsi="Times New Roman" w:cs="Times New Roman"/>
          <w:sz w:val="24"/>
          <w:szCs w:val="24"/>
        </w:rPr>
        <w:t xml:space="preserve">sı ve desteği artarak </w:t>
      </w:r>
      <w:r w:rsidRPr="007E406D">
        <w:rPr>
          <w:rFonts w:ascii="Times New Roman" w:hAnsi="Times New Roman" w:cs="Times New Roman"/>
          <w:sz w:val="24"/>
          <w:szCs w:val="24"/>
        </w:rPr>
        <w:t>devam edecektir.</w:t>
      </w:r>
    </w:p>
    <w:p w:rsidR="002C1B90" w:rsidRPr="007E406D" w:rsidRDefault="002C1B90" w:rsidP="002C1B90">
      <w:pPr>
        <w:ind w:firstLine="708"/>
        <w:jc w:val="both"/>
        <w:rPr>
          <w:rFonts w:ascii="Times New Roman" w:hAnsi="Times New Roman" w:cs="Times New Roman"/>
          <w:sz w:val="24"/>
          <w:szCs w:val="24"/>
        </w:rPr>
      </w:pPr>
    </w:p>
    <w:p w:rsidR="002C1B90" w:rsidRPr="007E406D" w:rsidRDefault="002C1B90" w:rsidP="002C1B90">
      <w:pPr>
        <w:ind w:firstLine="708"/>
        <w:jc w:val="both"/>
        <w:rPr>
          <w:rFonts w:ascii="Times New Roman" w:hAnsi="Times New Roman" w:cs="Times New Roman"/>
          <w:sz w:val="24"/>
          <w:szCs w:val="24"/>
        </w:rPr>
      </w:pPr>
    </w:p>
    <w:p w:rsidR="002C1B90" w:rsidRPr="007E406D" w:rsidRDefault="002C1B90" w:rsidP="002C1B90">
      <w:pPr>
        <w:ind w:firstLine="708"/>
        <w:jc w:val="both"/>
        <w:rPr>
          <w:rFonts w:ascii="Times New Roman" w:hAnsi="Times New Roman" w:cs="Times New Roman"/>
          <w:sz w:val="24"/>
          <w:szCs w:val="24"/>
        </w:rPr>
      </w:pPr>
    </w:p>
    <w:p w:rsidR="002C1B90" w:rsidRPr="007E406D" w:rsidRDefault="002C1B90" w:rsidP="002C1B90">
      <w:pPr>
        <w:spacing w:after="0" w:line="240" w:lineRule="auto"/>
        <w:ind w:firstLine="709"/>
        <w:jc w:val="both"/>
        <w:rPr>
          <w:rFonts w:ascii="Times New Roman" w:hAnsi="Times New Roman" w:cs="Times New Roman"/>
          <w:sz w:val="24"/>
          <w:szCs w:val="24"/>
        </w:rPr>
      </w:pPr>
      <w:r w:rsidRPr="007E406D">
        <w:rPr>
          <w:rFonts w:ascii="Times New Roman" w:hAnsi="Times New Roman" w:cs="Times New Roman"/>
          <w:sz w:val="24"/>
          <w:szCs w:val="24"/>
        </w:rPr>
        <w:t xml:space="preserve">                                                                                  </w:t>
      </w:r>
      <w:r w:rsidR="00A90CD4" w:rsidRPr="007E406D">
        <w:rPr>
          <w:rFonts w:ascii="Times New Roman" w:hAnsi="Times New Roman" w:cs="Times New Roman"/>
          <w:sz w:val="24"/>
          <w:szCs w:val="24"/>
        </w:rPr>
        <w:t xml:space="preserve">   </w:t>
      </w:r>
      <w:r w:rsidRPr="007E406D">
        <w:rPr>
          <w:rFonts w:ascii="Times New Roman" w:hAnsi="Times New Roman" w:cs="Times New Roman"/>
          <w:sz w:val="24"/>
          <w:szCs w:val="24"/>
        </w:rPr>
        <w:t xml:space="preserve"> </w:t>
      </w:r>
      <w:r w:rsidR="00E1211F">
        <w:rPr>
          <w:rFonts w:ascii="Times New Roman" w:hAnsi="Times New Roman" w:cs="Times New Roman"/>
          <w:sz w:val="24"/>
          <w:szCs w:val="24"/>
        </w:rPr>
        <w:t>Saim DURMUŞ</w:t>
      </w:r>
    </w:p>
    <w:p w:rsidR="002C1B90" w:rsidRPr="007E406D" w:rsidRDefault="002C1B90" w:rsidP="002C1B90">
      <w:pPr>
        <w:spacing w:after="0" w:line="240" w:lineRule="auto"/>
        <w:ind w:firstLine="709"/>
        <w:jc w:val="both"/>
        <w:rPr>
          <w:rFonts w:ascii="Times New Roman" w:hAnsi="Times New Roman" w:cs="Times New Roman"/>
          <w:sz w:val="24"/>
          <w:szCs w:val="24"/>
        </w:rPr>
      </w:pPr>
      <w:r w:rsidRPr="007E406D">
        <w:rPr>
          <w:rFonts w:ascii="Times New Roman" w:hAnsi="Times New Roman" w:cs="Times New Roman"/>
          <w:sz w:val="24"/>
          <w:szCs w:val="24"/>
        </w:rPr>
        <w:t xml:space="preserve">                                                                       İdari ve Mali İşler Daire Başkanı</w:t>
      </w: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2126F4" w:rsidRPr="007E406D" w:rsidRDefault="002126F4"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2C1B90">
      <w:pPr>
        <w:spacing w:after="0" w:line="240" w:lineRule="auto"/>
        <w:ind w:firstLine="709"/>
        <w:jc w:val="both"/>
        <w:rPr>
          <w:rFonts w:ascii="Times New Roman" w:hAnsi="Times New Roman" w:cs="Times New Roman"/>
          <w:sz w:val="24"/>
          <w:szCs w:val="24"/>
        </w:rPr>
      </w:pPr>
    </w:p>
    <w:p w:rsidR="003A2305" w:rsidRPr="007E406D" w:rsidRDefault="003A2305" w:rsidP="003A2305">
      <w:pPr>
        <w:spacing w:after="0" w:line="240" w:lineRule="auto"/>
        <w:ind w:firstLine="709"/>
        <w:jc w:val="center"/>
        <w:rPr>
          <w:rFonts w:ascii="Times New Roman" w:hAnsi="Times New Roman" w:cs="Times New Roman"/>
          <w:b/>
          <w:sz w:val="24"/>
          <w:szCs w:val="24"/>
          <w:u w:val="single"/>
        </w:rPr>
      </w:pPr>
      <w:r w:rsidRPr="007E406D">
        <w:rPr>
          <w:rFonts w:ascii="Times New Roman" w:hAnsi="Times New Roman" w:cs="Times New Roman"/>
          <w:b/>
          <w:sz w:val="24"/>
          <w:szCs w:val="24"/>
          <w:u w:val="single"/>
        </w:rPr>
        <w:t>İÇİNDEKİLER</w:t>
      </w:r>
    </w:p>
    <w:p w:rsidR="003A2305" w:rsidRPr="007E406D" w:rsidRDefault="003A2305" w:rsidP="003A2305">
      <w:pPr>
        <w:spacing w:after="0" w:line="240" w:lineRule="auto"/>
        <w:ind w:firstLine="709"/>
        <w:jc w:val="center"/>
        <w:rPr>
          <w:rFonts w:ascii="Times New Roman" w:hAnsi="Times New Roman" w:cs="Times New Roman"/>
          <w:b/>
          <w:sz w:val="24"/>
          <w:szCs w:val="24"/>
          <w:u w:val="single"/>
        </w:rPr>
      </w:pPr>
    </w:p>
    <w:p w:rsidR="003A2305" w:rsidRPr="007E406D" w:rsidRDefault="003A2305" w:rsidP="003A2305">
      <w:pPr>
        <w:spacing w:after="0" w:line="240" w:lineRule="auto"/>
        <w:ind w:firstLine="709"/>
        <w:jc w:val="center"/>
        <w:rPr>
          <w:rFonts w:ascii="Times New Roman" w:hAnsi="Times New Roman" w:cs="Times New Roman"/>
          <w:b/>
          <w:sz w:val="24"/>
          <w:szCs w:val="24"/>
          <w:u w:val="single"/>
        </w:rPr>
      </w:pPr>
    </w:p>
    <w:p w:rsidR="003A2305" w:rsidRPr="007E406D" w:rsidRDefault="003A2305" w:rsidP="003A2305">
      <w:pPr>
        <w:spacing w:after="0" w:line="240" w:lineRule="auto"/>
        <w:ind w:firstLine="709"/>
        <w:jc w:val="center"/>
        <w:rPr>
          <w:rFonts w:ascii="Times New Roman" w:hAnsi="Times New Roman" w:cs="Times New Roman"/>
          <w:b/>
          <w:sz w:val="24"/>
          <w:szCs w:val="24"/>
          <w:u w:val="single"/>
        </w:rPr>
      </w:pPr>
    </w:p>
    <w:p w:rsidR="003A2305" w:rsidRPr="007E406D" w:rsidRDefault="003A2305" w:rsidP="003A2305">
      <w:pPr>
        <w:spacing w:after="0" w:line="240" w:lineRule="auto"/>
        <w:ind w:firstLine="709"/>
        <w:jc w:val="both"/>
        <w:rPr>
          <w:rFonts w:ascii="Times New Roman" w:hAnsi="Times New Roman" w:cs="Times New Roman"/>
          <w:sz w:val="24"/>
          <w:szCs w:val="24"/>
        </w:rPr>
      </w:pPr>
      <w:r w:rsidRPr="007E406D">
        <w:rPr>
          <w:rFonts w:ascii="Times New Roman" w:hAnsi="Times New Roman" w:cs="Times New Roman"/>
          <w:sz w:val="24"/>
          <w:szCs w:val="24"/>
        </w:rPr>
        <w:t>BİRİM YÖNETİCİ SUNUŞU</w:t>
      </w:r>
    </w:p>
    <w:p w:rsidR="003A2305" w:rsidRPr="007E406D" w:rsidRDefault="003A2305" w:rsidP="003A2305">
      <w:pPr>
        <w:spacing w:after="0" w:line="240" w:lineRule="auto"/>
        <w:ind w:firstLine="709"/>
        <w:jc w:val="both"/>
        <w:rPr>
          <w:rFonts w:ascii="Times New Roman" w:hAnsi="Times New Roman" w:cs="Times New Roman"/>
          <w:sz w:val="24"/>
          <w:szCs w:val="24"/>
        </w:rPr>
      </w:pPr>
    </w:p>
    <w:p w:rsidR="003A2305" w:rsidRPr="007E406D" w:rsidRDefault="003A2305" w:rsidP="003A2305">
      <w:pPr>
        <w:spacing w:after="0" w:line="240" w:lineRule="auto"/>
        <w:ind w:firstLine="709"/>
        <w:jc w:val="both"/>
        <w:rPr>
          <w:rFonts w:ascii="Times New Roman" w:hAnsi="Times New Roman" w:cs="Times New Roman"/>
          <w:sz w:val="24"/>
          <w:szCs w:val="24"/>
        </w:rPr>
      </w:pPr>
      <w:r w:rsidRPr="007E406D">
        <w:rPr>
          <w:rFonts w:ascii="Times New Roman" w:hAnsi="Times New Roman" w:cs="Times New Roman"/>
          <w:sz w:val="24"/>
          <w:szCs w:val="24"/>
        </w:rPr>
        <w:t>1-GENEL BİLGİLER</w:t>
      </w:r>
    </w:p>
    <w:p w:rsidR="003A2305" w:rsidRPr="007E406D" w:rsidRDefault="003A2305" w:rsidP="003A2305">
      <w:pPr>
        <w:spacing w:after="0" w:line="240" w:lineRule="auto"/>
        <w:ind w:firstLine="709"/>
        <w:jc w:val="both"/>
        <w:rPr>
          <w:rFonts w:ascii="Times New Roman" w:hAnsi="Times New Roman" w:cs="Times New Roman"/>
          <w:sz w:val="24"/>
          <w:szCs w:val="24"/>
        </w:rPr>
      </w:pPr>
    </w:p>
    <w:p w:rsidR="003A2305" w:rsidRPr="007E406D" w:rsidRDefault="003A2305" w:rsidP="003A2305">
      <w:pPr>
        <w:pStyle w:val="ListeParagraf"/>
        <w:numPr>
          <w:ilvl w:val="0"/>
          <w:numId w:val="1"/>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Misyon ve Vizyon</w:t>
      </w:r>
    </w:p>
    <w:p w:rsidR="003A2305" w:rsidRPr="007E406D" w:rsidRDefault="003A2305" w:rsidP="003A2305">
      <w:pPr>
        <w:pStyle w:val="ListeParagraf"/>
        <w:numPr>
          <w:ilvl w:val="0"/>
          <w:numId w:val="1"/>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Yetki, Görev ve Sorumluluklar</w:t>
      </w:r>
    </w:p>
    <w:p w:rsidR="003A2305" w:rsidRPr="007E406D" w:rsidRDefault="003A2305" w:rsidP="003A2305">
      <w:pPr>
        <w:pStyle w:val="ListeParagraf"/>
        <w:numPr>
          <w:ilvl w:val="0"/>
          <w:numId w:val="1"/>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İdareye İlişkin Bilgiler</w:t>
      </w:r>
    </w:p>
    <w:p w:rsidR="003A2305" w:rsidRPr="007E406D" w:rsidRDefault="003A2305" w:rsidP="003A2305">
      <w:pPr>
        <w:pStyle w:val="ListeParagraf"/>
        <w:numPr>
          <w:ilvl w:val="0"/>
          <w:numId w:val="2"/>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Fiziksel Yapı</w:t>
      </w:r>
    </w:p>
    <w:p w:rsidR="003A2305" w:rsidRPr="007E406D" w:rsidRDefault="003A2305" w:rsidP="003A2305">
      <w:pPr>
        <w:pStyle w:val="ListeParagraf"/>
        <w:numPr>
          <w:ilvl w:val="0"/>
          <w:numId w:val="2"/>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Örgütsel Yapı</w:t>
      </w:r>
    </w:p>
    <w:p w:rsidR="003A2305" w:rsidRPr="007E406D" w:rsidRDefault="003A2305" w:rsidP="003A2305">
      <w:pPr>
        <w:pStyle w:val="ListeParagraf"/>
        <w:numPr>
          <w:ilvl w:val="0"/>
          <w:numId w:val="2"/>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Bilgi ve Teknolojik Kaynaklar</w:t>
      </w:r>
    </w:p>
    <w:p w:rsidR="003A2305" w:rsidRPr="007E406D" w:rsidRDefault="003A2305" w:rsidP="003A2305">
      <w:pPr>
        <w:pStyle w:val="ListeParagraf"/>
        <w:numPr>
          <w:ilvl w:val="0"/>
          <w:numId w:val="2"/>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İnsan Kaynakları</w:t>
      </w:r>
    </w:p>
    <w:p w:rsidR="003A2305" w:rsidRPr="007E406D" w:rsidRDefault="003A2305" w:rsidP="003A2305">
      <w:pPr>
        <w:pStyle w:val="ListeParagraf"/>
        <w:numPr>
          <w:ilvl w:val="0"/>
          <w:numId w:val="2"/>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Yönetim ve İç Kontrol Sistemi</w:t>
      </w:r>
    </w:p>
    <w:p w:rsidR="003A2305"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w:t>
      </w:r>
    </w:p>
    <w:p w:rsidR="003A2305"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2- AMAÇ VE HEDEFLER</w:t>
      </w:r>
    </w:p>
    <w:p w:rsidR="003A2305"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w:t>
      </w:r>
    </w:p>
    <w:p w:rsidR="003A2305" w:rsidRPr="007E406D" w:rsidRDefault="003A2305" w:rsidP="003A2305">
      <w:pPr>
        <w:pStyle w:val="ListeParagraf"/>
        <w:numPr>
          <w:ilvl w:val="0"/>
          <w:numId w:val="3"/>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İdarenin Amaç ve Hedefleri</w:t>
      </w:r>
    </w:p>
    <w:p w:rsidR="003A2305" w:rsidRPr="007E406D" w:rsidRDefault="00F45A1E" w:rsidP="00F45A1E">
      <w:pPr>
        <w:pStyle w:val="ListeParagraf"/>
        <w:numPr>
          <w:ilvl w:val="0"/>
          <w:numId w:val="5"/>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Bütçe Uygulama Sonuçları</w:t>
      </w:r>
    </w:p>
    <w:p w:rsidR="00F45A1E" w:rsidRDefault="00F45A1E" w:rsidP="00F45A1E">
      <w:pPr>
        <w:pStyle w:val="ListeParagraf"/>
        <w:numPr>
          <w:ilvl w:val="0"/>
          <w:numId w:val="5"/>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Temel Mali Tablolara İlişkin Açıklamalar</w:t>
      </w:r>
    </w:p>
    <w:p w:rsidR="00C73240" w:rsidRPr="007E406D" w:rsidRDefault="00C73240" w:rsidP="00C73240">
      <w:pPr>
        <w:pStyle w:val="ListeParagraf"/>
        <w:spacing w:after="0" w:line="240" w:lineRule="auto"/>
        <w:ind w:left="1380"/>
        <w:jc w:val="both"/>
        <w:rPr>
          <w:rFonts w:ascii="Times New Roman" w:hAnsi="Times New Roman" w:cs="Times New Roman"/>
          <w:sz w:val="24"/>
          <w:szCs w:val="24"/>
        </w:rPr>
      </w:pPr>
    </w:p>
    <w:p w:rsidR="003A2305" w:rsidRPr="007E406D" w:rsidRDefault="003A2305" w:rsidP="003A2305">
      <w:pPr>
        <w:pStyle w:val="ListeParagraf"/>
        <w:numPr>
          <w:ilvl w:val="0"/>
          <w:numId w:val="3"/>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Temel Politika ve Öncelikler</w:t>
      </w:r>
    </w:p>
    <w:p w:rsidR="00F45A1E" w:rsidRPr="007E406D" w:rsidRDefault="00F45A1E" w:rsidP="00F45A1E">
      <w:pPr>
        <w:spacing w:after="0" w:line="240" w:lineRule="auto"/>
        <w:jc w:val="both"/>
        <w:rPr>
          <w:rFonts w:ascii="Times New Roman" w:hAnsi="Times New Roman" w:cs="Times New Roman"/>
          <w:sz w:val="24"/>
          <w:szCs w:val="24"/>
        </w:rPr>
      </w:pPr>
    </w:p>
    <w:p w:rsidR="00F45A1E"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3-FAALİYETLERE İLİŞKİN</w:t>
      </w:r>
      <w:r w:rsidR="00825812" w:rsidRPr="007E406D">
        <w:rPr>
          <w:rFonts w:ascii="Times New Roman" w:hAnsi="Times New Roman" w:cs="Times New Roman"/>
          <w:sz w:val="24"/>
          <w:szCs w:val="24"/>
        </w:rPr>
        <w:t xml:space="preserve"> </w:t>
      </w:r>
      <w:r w:rsidRPr="007E406D">
        <w:rPr>
          <w:rFonts w:ascii="Times New Roman" w:hAnsi="Times New Roman" w:cs="Times New Roman"/>
          <w:sz w:val="24"/>
          <w:szCs w:val="24"/>
        </w:rPr>
        <w:t>BİLGİ VE DEĞERLENDİRMELER</w:t>
      </w:r>
    </w:p>
    <w:p w:rsidR="00F45A1E" w:rsidRPr="007E406D" w:rsidRDefault="00F45A1E" w:rsidP="003A2305">
      <w:pPr>
        <w:spacing w:after="0" w:line="240" w:lineRule="auto"/>
        <w:jc w:val="both"/>
        <w:rPr>
          <w:rFonts w:ascii="Times New Roman" w:hAnsi="Times New Roman" w:cs="Times New Roman"/>
          <w:sz w:val="24"/>
          <w:szCs w:val="24"/>
        </w:rPr>
      </w:pPr>
    </w:p>
    <w:p w:rsidR="00F45A1E" w:rsidRPr="007E406D" w:rsidRDefault="00F45A1E" w:rsidP="007551EE">
      <w:pPr>
        <w:pStyle w:val="ListeParagraf"/>
        <w:spacing w:after="0" w:line="240" w:lineRule="auto"/>
        <w:ind w:left="960"/>
        <w:jc w:val="both"/>
        <w:rPr>
          <w:rFonts w:ascii="Times New Roman" w:hAnsi="Times New Roman" w:cs="Times New Roman"/>
          <w:sz w:val="24"/>
          <w:szCs w:val="24"/>
        </w:rPr>
      </w:pPr>
      <w:r w:rsidRPr="007E406D">
        <w:rPr>
          <w:rFonts w:ascii="Times New Roman" w:hAnsi="Times New Roman" w:cs="Times New Roman"/>
          <w:sz w:val="24"/>
          <w:szCs w:val="24"/>
        </w:rPr>
        <w:t>Mali Bilgiler</w:t>
      </w:r>
    </w:p>
    <w:p w:rsidR="00F45A1E" w:rsidRPr="007E406D" w:rsidRDefault="00F45A1E" w:rsidP="00F45A1E">
      <w:pPr>
        <w:pStyle w:val="ListeParagraf"/>
        <w:spacing w:after="0" w:line="240" w:lineRule="auto"/>
        <w:ind w:left="960"/>
        <w:jc w:val="both"/>
        <w:rPr>
          <w:rFonts w:ascii="Times New Roman" w:hAnsi="Times New Roman" w:cs="Times New Roman"/>
          <w:sz w:val="24"/>
          <w:szCs w:val="24"/>
        </w:rPr>
      </w:pPr>
    </w:p>
    <w:p w:rsidR="00F45A1E"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4- KURUMSAL KABİLİYET VE KAPASİTENİN DEĞERLENDİRİLMESİ</w:t>
      </w:r>
    </w:p>
    <w:p w:rsidR="00F45A1E" w:rsidRPr="007E406D" w:rsidRDefault="00F45A1E" w:rsidP="003A2305">
      <w:pPr>
        <w:spacing w:after="0" w:line="240" w:lineRule="auto"/>
        <w:jc w:val="both"/>
        <w:rPr>
          <w:rFonts w:ascii="Times New Roman" w:hAnsi="Times New Roman" w:cs="Times New Roman"/>
          <w:sz w:val="24"/>
          <w:szCs w:val="24"/>
        </w:rPr>
      </w:pPr>
    </w:p>
    <w:p w:rsidR="00F45A1E" w:rsidRPr="007E406D" w:rsidRDefault="00F45A1E" w:rsidP="00F45A1E">
      <w:pPr>
        <w:pStyle w:val="ListeParagraf"/>
        <w:numPr>
          <w:ilvl w:val="0"/>
          <w:numId w:val="7"/>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Üstünlükler</w:t>
      </w:r>
    </w:p>
    <w:p w:rsidR="00F45A1E" w:rsidRPr="007E406D" w:rsidRDefault="00F45A1E" w:rsidP="00F45A1E">
      <w:pPr>
        <w:pStyle w:val="ListeParagraf"/>
        <w:numPr>
          <w:ilvl w:val="0"/>
          <w:numId w:val="7"/>
        </w:num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Zayıflıklar</w:t>
      </w:r>
    </w:p>
    <w:p w:rsidR="00F45A1E" w:rsidRPr="007E406D" w:rsidRDefault="00F45A1E" w:rsidP="00F45A1E">
      <w:pPr>
        <w:pStyle w:val="ListeParagraf"/>
        <w:spacing w:after="0" w:line="240" w:lineRule="auto"/>
        <w:ind w:left="960"/>
        <w:jc w:val="both"/>
        <w:rPr>
          <w:rFonts w:ascii="Times New Roman" w:hAnsi="Times New Roman" w:cs="Times New Roman"/>
          <w:sz w:val="24"/>
          <w:szCs w:val="24"/>
        </w:rPr>
      </w:pPr>
    </w:p>
    <w:p w:rsidR="003A2305"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5-ÖNERİ VE TEDBİRLER</w:t>
      </w:r>
    </w:p>
    <w:p w:rsidR="00F45A1E" w:rsidRPr="007E406D" w:rsidRDefault="00F45A1E" w:rsidP="003A2305">
      <w:pPr>
        <w:spacing w:after="0" w:line="240" w:lineRule="auto"/>
        <w:jc w:val="both"/>
        <w:rPr>
          <w:rFonts w:ascii="Times New Roman" w:hAnsi="Times New Roman" w:cs="Times New Roman"/>
          <w:sz w:val="24"/>
          <w:szCs w:val="24"/>
        </w:rPr>
      </w:pPr>
    </w:p>
    <w:p w:rsidR="003A2305" w:rsidRPr="007E406D" w:rsidRDefault="003A2305" w:rsidP="003A2305">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İÇ KONTROL GÜVENCESİ BEYANI</w:t>
      </w: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99622E" w:rsidRPr="007E406D" w:rsidRDefault="0099622E"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sz w:val="24"/>
          <w:szCs w:val="24"/>
        </w:rPr>
      </w:pPr>
    </w:p>
    <w:p w:rsidR="005E3549" w:rsidRPr="007E406D" w:rsidRDefault="005E3549" w:rsidP="003A2305">
      <w:pPr>
        <w:spacing w:after="0" w:line="240" w:lineRule="auto"/>
        <w:jc w:val="both"/>
        <w:rPr>
          <w:rFonts w:ascii="Times New Roman" w:hAnsi="Times New Roman" w:cs="Times New Roman"/>
          <w:b/>
          <w:sz w:val="24"/>
          <w:szCs w:val="24"/>
        </w:rPr>
      </w:pPr>
      <w:r w:rsidRPr="007E406D">
        <w:rPr>
          <w:rFonts w:ascii="Times New Roman" w:hAnsi="Times New Roman" w:cs="Times New Roman"/>
          <w:b/>
          <w:sz w:val="24"/>
          <w:szCs w:val="24"/>
        </w:rPr>
        <w:t>1.GENEL BİLGİLER</w:t>
      </w:r>
    </w:p>
    <w:p w:rsidR="0099622E" w:rsidRPr="007E406D" w:rsidRDefault="0099622E" w:rsidP="003A2305">
      <w:pPr>
        <w:spacing w:after="0" w:line="240" w:lineRule="auto"/>
        <w:jc w:val="both"/>
        <w:rPr>
          <w:rFonts w:ascii="Times New Roman" w:hAnsi="Times New Roman" w:cs="Times New Roman"/>
          <w:b/>
          <w:sz w:val="24"/>
          <w:szCs w:val="24"/>
        </w:rPr>
      </w:pPr>
    </w:p>
    <w:p w:rsidR="005E3549" w:rsidRPr="007E406D" w:rsidRDefault="005E3549" w:rsidP="003A2305">
      <w:pPr>
        <w:spacing w:after="0" w:line="24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A-Misyon ve Vizyon</w:t>
      </w:r>
    </w:p>
    <w:p w:rsidR="00961732" w:rsidRPr="007E406D" w:rsidRDefault="00961732" w:rsidP="003A2305">
      <w:pPr>
        <w:spacing w:after="0" w:line="240" w:lineRule="auto"/>
        <w:jc w:val="both"/>
        <w:rPr>
          <w:rFonts w:ascii="Times New Roman" w:hAnsi="Times New Roman" w:cs="Times New Roman"/>
          <w:b/>
          <w:sz w:val="24"/>
          <w:szCs w:val="24"/>
        </w:rPr>
      </w:pPr>
    </w:p>
    <w:p w:rsidR="00961732" w:rsidRPr="007E406D" w:rsidRDefault="00961732" w:rsidP="00A90CD4">
      <w:pPr>
        <w:spacing w:after="0" w:line="240" w:lineRule="auto"/>
        <w:ind w:firstLine="708"/>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Misyonumuz</w:t>
      </w:r>
    </w:p>
    <w:p w:rsidR="00961732" w:rsidRPr="007E406D" w:rsidRDefault="00961732" w:rsidP="00961732">
      <w:pPr>
        <w:spacing w:after="0" w:line="240" w:lineRule="auto"/>
        <w:jc w:val="both"/>
        <w:rPr>
          <w:rFonts w:ascii="Times New Roman" w:hAnsi="Times New Roman" w:cs="Times New Roman"/>
          <w:b/>
          <w:sz w:val="24"/>
          <w:szCs w:val="24"/>
        </w:rPr>
      </w:pPr>
    </w:p>
    <w:p w:rsidR="00961732" w:rsidRPr="007E406D" w:rsidRDefault="00961732" w:rsidP="0099622E">
      <w:pPr>
        <w:spacing w:after="0" w:line="240" w:lineRule="auto"/>
        <w:ind w:firstLine="708"/>
        <w:jc w:val="both"/>
        <w:rPr>
          <w:rFonts w:ascii="Times New Roman" w:hAnsi="Times New Roman" w:cs="Times New Roman"/>
          <w:sz w:val="24"/>
          <w:szCs w:val="24"/>
        </w:rPr>
      </w:pPr>
      <w:r w:rsidRPr="007E406D">
        <w:rPr>
          <w:rFonts w:ascii="Times New Roman" w:hAnsi="Times New Roman" w:cs="Times New Roman"/>
          <w:sz w:val="24"/>
          <w:szCs w:val="24"/>
        </w:rPr>
        <w:t xml:space="preserve">Üniversitemizin </w:t>
      </w:r>
      <w:r w:rsidR="00037143">
        <w:rPr>
          <w:rFonts w:ascii="Times New Roman" w:hAnsi="Times New Roman" w:cs="Times New Roman"/>
          <w:sz w:val="24"/>
          <w:szCs w:val="24"/>
        </w:rPr>
        <w:t>İdari ve Mali</w:t>
      </w:r>
      <w:r w:rsidRPr="007E406D">
        <w:rPr>
          <w:rFonts w:ascii="Times New Roman" w:hAnsi="Times New Roman" w:cs="Times New Roman"/>
          <w:sz w:val="24"/>
          <w:szCs w:val="24"/>
        </w:rPr>
        <w:t xml:space="preserve"> politikaları doğrultusunda, Başkanlığımız görev alanındaki her türlü faaliyet ve hizmetlerin mevzuata uygun etkili ekonomik ve verimli şekilde yerine getirilmesini sağlayarak, mevcut kaynakları en uygun ve verimli bir biçimde kullanan, tüm paydaşlara nitelikli hizmet sunan, güven ve şeffaflığı esas alan, güçlü bir idari yapıya sahip olmaktır. </w:t>
      </w:r>
    </w:p>
    <w:p w:rsidR="00961732" w:rsidRPr="007E406D" w:rsidRDefault="00961732" w:rsidP="00A90CD4">
      <w:pPr>
        <w:spacing w:after="0" w:line="240" w:lineRule="auto"/>
        <w:ind w:firstLine="708"/>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Vizyonumuz</w:t>
      </w:r>
    </w:p>
    <w:p w:rsidR="00961732" w:rsidRPr="007E406D" w:rsidRDefault="00961732" w:rsidP="00961732">
      <w:pPr>
        <w:spacing w:after="0" w:line="240" w:lineRule="auto"/>
        <w:jc w:val="both"/>
        <w:rPr>
          <w:rFonts w:ascii="Times New Roman" w:hAnsi="Times New Roman" w:cs="Times New Roman"/>
          <w:sz w:val="24"/>
          <w:szCs w:val="24"/>
        </w:rPr>
      </w:pPr>
    </w:p>
    <w:p w:rsidR="00961732" w:rsidRPr="007E406D" w:rsidRDefault="00961732" w:rsidP="00A90CD4">
      <w:pPr>
        <w:spacing w:after="0" w:line="240" w:lineRule="auto"/>
        <w:ind w:firstLine="708"/>
        <w:jc w:val="both"/>
        <w:rPr>
          <w:rFonts w:ascii="Times New Roman" w:hAnsi="Times New Roman" w:cs="Times New Roman"/>
          <w:sz w:val="24"/>
          <w:szCs w:val="24"/>
        </w:rPr>
      </w:pPr>
      <w:r w:rsidRPr="007E406D">
        <w:rPr>
          <w:rFonts w:ascii="Times New Roman" w:hAnsi="Times New Roman" w:cs="Times New Roman"/>
          <w:sz w:val="24"/>
          <w:szCs w:val="24"/>
        </w:rPr>
        <w:t>Mevcut kaynakları en iyi şekilde kullanarak, çağdaş ve bilimsel tüm gelişmeleri çalışmalarına yansıtan, çağdaş bir idari yapı oluşturarak, etik anlayış ve sorumluluk bilincin</w:t>
      </w:r>
      <w:r w:rsidR="0066039A">
        <w:rPr>
          <w:rFonts w:ascii="Times New Roman" w:hAnsi="Times New Roman" w:cs="Times New Roman"/>
          <w:sz w:val="24"/>
          <w:szCs w:val="24"/>
        </w:rPr>
        <w:t>e sahip, işinde uzman,</w:t>
      </w:r>
      <w:r w:rsidRPr="007E406D">
        <w:rPr>
          <w:rFonts w:ascii="Times New Roman" w:hAnsi="Times New Roman" w:cs="Times New Roman"/>
          <w:sz w:val="24"/>
          <w:szCs w:val="24"/>
        </w:rPr>
        <w:t xml:space="preserve"> yenilikçi personeliyle güven ve şeffaflığın esas olduğu kaliteli ve verimli bir hizmet sunmaktır.</w:t>
      </w:r>
    </w:p>
    <w:p w:rsidR="00961732" w:rsidRPr="007E406D" w:rsidRDefault="00961732" w:rsidP="00961732">
      <w:pPr>
        <w:spacing w:after="0" w:line="240" w:lineRule="auto"/>
        <w:jc w:val="both"/>
        <w:rPr>
          <w:rFonts w:ascii="Times New Roman" w:hAnsi="Times New Roman" w:cs="Times New Roman"/>
          <w:sz w:val="24"/>
          <w:szCs w:val="24"/>
        </w:rPr>
      </w:pPr>
    </w:p>
    <w:p w:rsidR="00961732" w:rsidRPr="007E406D" w:rsidRDefault="00961732" w:rsidP="00961732">
      <w:pPr>
        <w:spacing w:after="0" w:line="24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B-Görev Yetki ve Sorumluluklar</w:t>
      </w:r>
    </w:p>
    <w:p w:rsidR="00961732" w:rsidRPr="007E406D" w:rsidRDefault="00961732" w:rsidP="00961732">
      <w:pPr>
        <w:spacing w:after="0" w:line="240" w:lineRule="auto"/>
        <w:jc w:val="both"/>
        <w:rPr>
          <w:rFonts w:ascii="Times New Roman" w:hAnsi="Times New Roman" w:cs="Times New Roman"/>
          <w:sz w:val="24"/>
          <w:szCs w:val="24"/>
        </w:rPr>
      </w:pPr>
    </w:p>
    <w:p w:rsidR="00961732" w:rsidRPr="007E406D" w:rsidRDefault="002C1A20" w:rsidP="002C1A20">
      <w:pPr>
        <w:spacing w:after="0" w:line="240" w:lineRule="auto"/>
        <w:ind w:firstLine="708"/>
        <w:jc w:val="both"/>
        <w:rPr>
          <w:rFonts w:ascii="Times New Roman" w:hAnsi="Times New Roman" w:cs="Times New Roman"/>
          <w:sz w:val="24"/>
          <w:szCs w:val="24"/>
        </w:rPr>
      </w:pPr>
      <w:r w:rsidRPr="007E406D">
        <w:rPr>
          <w:rFonts w:ascii="Times New Roman" w:hAnsi="Times New Roman" w:cs="Times New Roman"/>
          <w:sz w:val="24"/>
          <w:szCs w:val="24"/>
        </w:rPr>
        <w:t>İdari ve Mali İşler Daire Başkanlığımız; 10.12.2013 tarihli ve 5018 sayılı Kamu Mali Yöneti</w:t>
      </w:r>
      <w:r w:rsidR="0066039A">
        <w:rPr>
          <w:rFonts w:ascii="Times New Roman" w:hAnsi="Times New Roman" w:cs="Times New Roman"/>
          <w:sz w:val="24"/>
          <w:szCs w:val="24"/>
        </w:rPr>
        <w:t xml:space="preserve">mi ve Kontrol Kanununun 60. </w:t>
      </w:r>
      <w:r w:rsidRPr="007E406D">
        <w:rPr>
          <w:rFonts w:ascii="Times New Roman" w:hAnsi="Times New Roman" w:cs="Times New Roman"/>
          <w:sz w:val="24"/>
          <w:szCs w:val="24"/>
        </w:rPr>
        <w:t xml:space="preserve">maddesi </w:t>
      </w:r>
      <w:r w:rsidR="005B6B2E">
        <w:rPr>
          <w:rFonts w:ascii="Times New Roman" w:hAnsi="Times New Roman" w:cs="Times New Roman"/>
          <w:sz w:val="24"/>
          <w:szCs w:val="24"/>
        </w:rPr>
        <w:t>gereğince kendisine tanımlanan görevleri yapmaktadır.</w:t>
      </w:r>
    </w:p>
    <w:p w:rsidR="002C1A20" w:rsidRPr="007E406D" w:rsidRDefault="002C1A20" w:rsidP="002C1A20">
      <w:pPr>
        <w:spacing w:after="0" w:line="240" w:lineRule="auto"/>
        <w:ind w:firstLine="708"/>
        <w:jc w:val="both"/>
        <w:rPr>
          <w:rFonts w:ascii="Times New Roman" w:hAnsi="Times New Roman" w:cs="Times New Roman"/>
          <w:sz w:val="24"/>
          <w:szCs w:val="24"/>
        </w:rPr>
      </w:pPr>
    </w:p>
    <w:p w:rsidR="002C1A20" w:rsidRPr="007E406D" w:rsidRDefault="002C1A20" w:rsidP="002C1A20">
      <w:pPr>
        <w:spacing w:after="0" w:line="240" w:lineRule="auto"/>
        <w:ind w:firstLine="708"/>
        <w:jc w:val="both"/>
        <w:rPr>
          <w:rFonts w:ascii="Times New Roman" w:hAnsi="Times New Roman" w:cs="Times New Roman"/>
          <w:sz w:val="24"/>
          <w:szCs w:val="24"/>
        </w:rPr>
      </w:pPr>
      <w:r w:rsidRPr="007E406D">
        <w:rPr>
          <w:rFonts w:ascii="Times New Roman" w:hAnsi="Times New Roman" w:cs="Times New Roman"/>
          <w:sz w:val="24"/>
          <w:szCs w:val="24"/>
        </w:rPr>
        <w:t>İdari ve Mali İşler Daire Başkanlığı olarak görev ve sorumluluklarımız şunlardır:</w:t>
      </w:r>
    </w:p>
    <w:p w:rsidR="00961732" w:rsidRPr="007E406D" w:rsidRDefault="00961732" w:rsidP="00961732">
      <w:pPr>
        <w:spacing w:after="0" w:line="240" w:lineRule="auto"/>
        <w:jc w:val="both"/>
        <w:rPr>
          <w:rFonts w:ascii="Times New Roman" w:hAnsi="Times New Roman" w:cs="Times New Roman"/>
          <w:sz w:val="24"/>
          <w:szCs w:val="24"/>
        </w:rPr>
      </w:pPr>
    </w:p>
    <w:p w:rsidR="002C1A20" w:rsidRPr="007E406D" w:rsidRDefault="002C1A2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w:t>
      </w:r>
      <w:r w:rsidRPr="007E406D">
        <w:rPr>
          <w:rFonts w:ascii="Times New Roman" w:hAnsi="Times New Roman" w:cs="Times New Roman"/>
          <w:sz w:val="24"/>
          <w:szCs w:val="24"/>
        </w:rPr>
        <w:tab/>
        <w:t>Üniversite için gerekli araç, gereç ve malzemenin temini ile ilgili hizmetleri yürütmek,</w:t>
      </w:r>
    </w:p>
    <w:p w:rsidR="002C1A20" w:rsidRPr="007E406D" w:rsidRDefault="002C1A2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2)</w:t>
      </w:r>
      <w:r w:rsidRPr="007E406D">
        <w:rPr>
          <w:rFonts w:ascii="Times New Roman" w:hAnsi="Times New Roman" w:cs="Times New Roman"/>
          <w:sz w:val="24"/>
          <w:szCs w:val="24"/>
        </w:rPr>
        <w:tab/>
        <w:t>Üniversitenin mali işlerle ilgili hizmetlerini yürütmek,</w:t>
      </w:r>
    </w:p>
    <w:p w:rsidR="002C1A20" w:rsidRPr="007E406D" w:rsidRDefault="002C1A2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3)</w:t>
      </w:r>
      <w:r w:rsidRPr="007E406D">
        <w:rPr>
          <w:rFonts w:ascii="Times New Roman" w:hAnsi="Times New Roman" w:cs="Times New Roman"/>
          <w:sz w:val="24"/>
          <w:szCs w:val="24"/>
        </w:rPr>
        <w:tab/>
        <w:t>Temizlik, aydınlatma, ısıtma, bakım, onarım ve benzeri hizmetleri yapmak,</w:t>
      </w:r>
    </w:p>
    <w:p w:rsidR="002C1A20" w:rsidRPr="007E406D" w:rsidRDefault="005B6B2E" w:rsidP="002C1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Sosyal t</w:t>
      </w:r>
      <w:r w:rsidR="002C1A20" w:rsidRPr="007E406D">
        <w:rPr>
          <w:rFonts w:ascii="Times New Roman" w:hAnsi="Times New Roman" w:cs="Times New Roman"/>
          <w:sz w:val="24"/>
          <w:szCs w:val="24"/>
        </w:rPr>
        <w:t>esislerin kurulması ve yönetimi ile ilgili hizmetleri düzenlemek ve yürütmek,</w:t>
      </w:r>
    </w:p>
    <w:p w:rsidR="002C1A20" w:rsidRPr="007E406D" w:rsidRDefault="002C1A2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5)</w:t>
      </w:r>
      <w:r w:rsidRPr="007E406D">
        <w:rPr>
          <w:rFonts w:ascii="Times New Roman" w:hAnsi="Times New Roman" w:cs="Times New Roman"/>
          <w:sz w:val="24"/>
          <w:szCs w:val="24"/>
        </w:rPr>
        <w:tab/>
        <w:t xml:space="preserve">Birim faaliyetlerinin yürütülmesi, yönlendirilmesi ve değerlendirilmesi için, </w:t>
      </w:r>
      <w:r w:rsidR="005829A2" w:rsidRPr="007E406D">
        <w:rPr>
          <w:rFonts w:ascii="Times New Roman" w:hAnsi="Times New Roman" w:cs="Times New Roman"/>
          <w:sz w:val="24"/>
          <w:szCs w:val="24"/>
        </w:rPr>
        <w:t>birimine tahsis edilen personel, yer, malzeme ve diğer kaynaklarla geleceğe yönelik olarak hedefler ve standartlar belirlemek,</w:t>
      </w:r>
    </w:p>
    <w:p w:rsidR="005829A2" w:rsidRPr="007E406D" w:rsidRDefault="005829A2"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6)</w:t>
      </w:r>
      <w:r w:rsidRPr="007E406D">
        <w:rPr>
          <w:rFonts w:ascii="Times New Roman" w:hAnsi="Times New Roman" w:cs="Times New Roman"/>
          <w:sz w:val="24"/>
          <w:szCs w:val="24"/>
        </w:rPr>
        <w:tab/>
        <w:t>Temel fonksiyon olarak belirlenen faaliyetin etkin, verimli, ekonomik ve nitelikli olarak yerine getirilebilmesi için kendinin ve astlarının faaliyetlerini programlamak</w:t>
      </w:r>
      <w:r w:rsidR="005B6B2E">
        <w:rPr>
          <w:rFonts w:ascii="Times New Roman" w:hAnsi="Times New Roman" w:cs="Times New Roman"/>
          <w:sz w:val="24"/>
          <w:szCs w:val="24"/>
        </w:rPr>
        <w:t>, r</w:t>
      </w:r>
      <w:r w:rsidRPr="007E406D">
        <w:rPr>
          <w:rFonts w:ascii="Times New Roman" w:hAnsi="Times New Roman" w:cs="Times New Roman"/>
          <w:sz w:val="24"/>
          <w:szCs w:val="24"/>
        </w:rPr>
        <w:t>utin işlerin formlara bağlanmasına, işlerin basitleştirilmesine çalışmak,</w:t>
      </w:r>
    </w:p>
    <w:p w:rsidR="005829A2" w:rsidRPr="007E406D" w:rsidRDefault="005829A2"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7)</w:t>
      </w:r>
      <w:r w:rsidRPr="007E406D">
        <w:rPr>
          <w:rFonts w:ascii="Times New Roman" w:hAnsi="Times New Roman" w:cs="Times New Roman"/>
          <w:sz w:val="24"/>
          <w:szCs w:val="24"/>
        </w:rPr>
        <w:tab/>
        <w:t>Birim faaliyetlerinin etkin bir şekilde uygulanıp, yürütülebilmesi için gereken düzeyde sorumluluk ve yetkiyi astlarına devretmek sonuçlara yönelik sorumluluk ve yetkiyi elinde tutmak,</w:t>
      </w:r>
    </w:p>
    <w:p w:rsidR="005829A2" w:rsidRPr="007E406D" w:rsidRDefault="005B6B2E" w:rsidP="002C1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Mali k</w:t>
      </w:r>
      <w:r w:rsidR="005829A2" w:rsidRPr="007E406D">
        <w:rPr>
          <w:rFonts w:ascii="Times New Roman" w:hAnsi="Times New Roman" w:cs="Times New Roman"/>
          <w:sz w:val="24"/>
          <w:szCs w:val="24"/>
        </w:rPr>
        <w:t xml:space="preserve">anununlar ile ilgili Resmi </w:t>
      </w:r>
      <w:proofErr w:type="spellStart"/>
      <w:r w:rsidR="005829A2" w:rsidRPr="007E406D">
        <w:rPr>
          <w:rFonts w:ascii="Times New Roman" w:hAnsi="Times New Roman" w:cs="Times New Roman"/>
          <w:sz w:val="24"/>
          <w:szCs w:val="24"/>
        </w:rPr>
        <w:t>Gazete</w:t>
      </w:r>
      <w:r>
        <w:rPr>
          <w:rFonts w:ascii="Times New Roman" w:hAnsi="Times New Roman" w:cs="Times New Roman"/>
          <w:sz w:val="24"/>
          <w:szCs w:val="24"/>
        </w:rPr>
        <w:t>’</w:t>
      </w:r>
      <w:r w:rsidR="005829A2" w:rsidRPr="007E406D">
        <w:rPr>
          <w:rFonts w:ascii="Times New Roman" w:hAnsi="Times New Roman" w:cs="Times New Roman"/>
          <w:sz w:val="24"/>
          <w:szCs w:val="24"/>
        </w:rPr>
        <w:t>de</w:t>
      </w:r>
      <w:proofErr w:type="spellEnd"/>
      <w:r w:rsidR="005829A2" w:rsidRPr="007E406D">
        <w:rPr>
          <w:rFonts w:ascii="Times New Roman" w:hAnsi="Times New Roman" w:cs="Times New Roman"/>
          <w:sz w:val="24"/>
          <w:szCs w:val="24"/>
        </w:rPr>
        <w:t xml:space="preserve"> yayınlanan kanun, yönetmelik ve genelgeleri takip etmek,</w:t>
      </w:r>
    </w:p>
    <w:p w:rsidR="005829A2" w:rsidRPr="007E406D" w:rsidRDefault="005829A2"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9)</w:t>
      </w:r>
      <w:r w:rsidRPr="007E406D">
        <w:rPr>
          <w:rFonts w:ascii="Times New Roman" w:hAnsi="Times New Roman" w:cs="Times New Roman"/>
          <w:sz w:val="24"/>
          <w:szCs w:val="24"/>
        </w:rPr>
        <w:tab/>
        <w:t>Süreli evrakın zamanında işleme konulmasını sağlamak,</w:t>
      </w:r>
    </w:p>
    <w:p w:rsidR="005829A2" w:rsidRPr="007E406D" w:rsidRDefault="005829A2"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10)</w:t>
      </w:r>
      <w:r w:rsidRPr="007E406D">
        <w:rPr>
          <w:rFonts w:ascii="Times New Roman" w:hAnsi="Times New Roman" w:cs="Times New Roman"/>
          <w:sz w:val="24"/>
          <w:szCs w:val="24"/>
        </w:rPr>
        <w:tab/>
        <w:t>Başkanlığa havale edilen iş ve evrakların astlara havalesini yapmak ve gereğini sağlamak, c</w:t>
      </w:r>
      <w:r w:rsidR="006A44F0" w:rsidRPr="007E406D">
        <w:rPr>
          <w:rFonts w:ascii="Times New Roman" w:hAnsi="Times New Roman" w:cs="Times New Roman"/>
          <w:sz w:val="24"/>
          <w:szCs w:val="24"/>
        </w:rPr>
        <w:t>evap yazılarının hazırlanmasını, günlük işlerin imza takibinin yapılmasını ve sonuçlandırılmasını sağlamak,</w:t>
      </w:r>
    </w:p>
    <w:p w:rsidR="006A44F0" w:rsidRPr="007E406D" w:rsidRDefault="006A44F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11)</w:t>
      </w:r>
      <w:r w:rsidRPr="007E406D">
        <w:rPr>
          <w:rFonts w:ascii="Times New Roman" w:hAnsi="Times New Roman" w:cs="Times New Roman"/>
          <w:sz w:val="24"/>
          <w:szCs w:val="24"/>
        </w:rPr>
        <w:tab/>
      </w:r>
      <w:r w:rsidR="00B96B08">
        <w:rPr>
          <w:rFonts w:ascii="Times New Roman" w:hAnsi="Times New Roman" w:cs="Times New Roman"/>
          <w:sz w:val="24"/>
          <w:szCs w:val="24"/>
        </w:rPr>
        <w:t>Başkanlığımıza b</w:t>
      </w:r>
      <w:r w:rsidRPr="007E406D">
        <w:rPr>
          <w:rFonts w:ascii="Times New Roman" w:hAnsi="Times New Roman" w:cs="Times New Roman"/>
          <w:sz w:val="24"/>
          <w:szCs w:val="24"/>
        </w:rPr>
        <w:t>ağlı personelin günlük mesaiye geliş ve gidişlerini kontrol ederek mesaisini aksatan personele gereğini yapmak,</w:t>
      </w:r>
    </w:p>
    <w:p w:rsidR="0099622E" w:rsidRPr="007E406D" w:rsidRDefault="006A44F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lastRenderedPageBreak/>
        <w:t>12)</w:t>
      </w:r>
      <w:r w:rsidRPr="007E406D">
        <w:rPr>
          <w:rFonts w:ascii="Times New Roman" w:hAnsi="Times New Roman" w:cs="Times New Roman"/>
          <w:sz w:val="24"/>
          <w:szCs w:val="24"/>
        </w:rPr>
        <w:tab/>
        <w:t>Başkanlığa ilişkin görevlerin, Rektörlükçe uygun görülen programlar gereğince yürütülmesi için karar verme, tedbir alma</w:t>
      </w:r>
      <w:r w:rsidR="005B6B2E">
        <w:rPr>
          <w:rFonts w:ascii="Times New Roman" w:hAnsi="Times New Roman" w:cs="Times New Roman"/>
          <w:sz w:val="24"/>
          <w:szCs w:val="24"/>
        </w:rPr>
        <w:t>k ve uygulamak</w:t>
      </w:r>
      <w:r w:rsidRPr="007E406D">
        <w:rPr>
          <w:rFonts w:ascii="Times New Roman" w:hAnsi="Times New Roman" w:cs="Times New Roman"/>
          <w:sz w:val="24"/>
          <w:szCs w:val="24"/>
        </w:rPr>
        <w:t>,</w:t>
      </w:r>
    </w:p>
    <w:p w:rsidR="006A44F0" w:rsidRPr="007E406D" w:rsidRDefault="006A44F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13)</w:t>
      </w:r>
      <w:r w:rsidRPr="007E406D">
        <w:rPr>
          <w:rFonts w:ascii="Times New Roman" w:hAnsi="Times New Roman" w:cs="Times New Roman"/>
          <w:sz w:val="24"/>
          <w:szCs w:val="24"/>
        </w:rPr>
        <w:tab/>
      </w:r>
      <w:r w:rsidR="005B6B2E">
        <w:rPr>
          <w:rFonts w:ascii="Times New Roman" w:hAnsi="Times New Roman" w:cs="Times New Roman"/>
          <w:sz w:val="24"/>
          <w:szCs w:val="24"/>
        </w:rPr>
        <w:t>Satın alınmasına karar verilen mal ile hizmetin Onayını hazırlamak ve alım ile muayene kabul işlemlerini yapmak</w:t>
      </w:r>
      <w:r w:rsidRPr="007E406D">
        <w:rPr>
          <w:rFonts w:ascii="Times New Roman" w:hAnsi="Times New Roman" w:cs="Times New Roman"/>
          <w:sz w:val="24"/>
          <w:szCs w:val="24"/>
        </w:rPr>
        <w:t>,</w:t>
      </w:r>
    </w:p>
    <w:p w:rsidR="006A44F0" w:rsidRPr="007E406D" w:rsidRDefault="006A44F0"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14)</w:t>
      </w:r>
      <w:r w:rsidRPr="007E406D">
        <w:rPr>
          <w:rFonts w:ascii="Times New Roman" w:hAnsi="Times New Roman" w:cs="Times New Roman"/>
          <w:sz w:val="24"/>
          <w:szCs w:val="24"/>
        </w:rPr>
        <w:tab/>
      </w:r>
      <w:r w:rsidR="00BE488E" w:rsidRPr="007E406D">
        <w:rPr>
          <w:rFonts w:ascii="Times New Roman" w:hAnsi="Times New Roman" w:cs="Times New Roman"/>
          <w:sz w:val="24"/>
          <w:szCs w:val="24"/>
        </w:rPr>
        <w:t>Demirbaş malzeme ile sarf malzemelerine ilişkin işlemlerin yapılmasını sağlamak,</w:t>
      </w:r>
    </w:p>
    <w:p w:rsidR="00BE488E" w:rsidRPr="007E406D" w:rsidRDefault="00BE488E"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15)</w:t>
      </w:r>
      <w:r w:rsidRPr="007E406D">
        <w:rPr>
          <w:rFonts w:ascii="Times New Roman" w:hAnsi="Times New Roman" w:cs="Times New Roman"/>
          <w:sz w:val="24"/>
          <w:szCs w:val="24"/>
        </w:rPr>
        <w:tab/>
        <w:t>Demirbaş kayıtlarının oluşturulmasını sağlamak,</w:t>
      </w:r>
    </w:p>
    <w:p w:rsidR="00BE488E" w:rsidRPr="007E406D" w:rsidRDefault="00BE488E"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16)</w:t>
      </w:r>
      <w:r w:rsidRPr="007E406D">
        <w:rPr>
          <w:rFonts w:ascii="Times New Roman" w:hAnsi="Times New Roman" w:cs="Times New Roman"/>
          <w:sz w:val="24"/>
          <w:szCs w:val="24"/>
        </w:rPr>
        <w:tab/>
        <w:t xml:space="preserve">Yıl sonunda </w:t>
      </w:r>
      <w:proofErr w:type="gramStart"/>
      <w:r w:rsidRPr="007E406D">
        <w:rPr>
          <w:rFonts w:ascii="Times New Roman" w:hAnsi="Times New Roman" w:cs="Times New Roman"/>
          <w:sz w:val="24"/>
          <w:szCs w:val="24"/>
        </w:rPr>
        <w:t>envanter</w:t>
      </w:r>
      <w:proofErr w:type="gramEnd"/>
      <w:r w:rsidRPr="007E406D">
        <w:rPr>
          <w:rFonts w:ascii="Times New Roman" w:hAnsi="Times New Roman" w:cs="Times New Roman"/>
          <w:sz w:val="24"/>
          <w:szCs w:val="24"/>
        </w:rPr>
        <w:t xml:space="preserve"> sayımı ve ilgili icmallerin yapılarak Sayıştay Başkanlığına gönderilmek üzere demirbaş ve sarf malzemeleri cetvellerinin çıkarılmasını sağlamak,</w:t>
      </w:r>
    </w:p>
    <w:p w:rsidR="00BE488E" w:rsidRPr="007E406D" w:rsidRDefault="00BE488E" w:rsidP="002C1A20">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17)</w:t>
      </w:r>
      <w:r w:rsidRPr="007E406D">
        <w:rPr>
          <w:rFonts w:ascii="Times New Roman" w:hAnsi="Times New Roman" w:cs="Times New Roman"/>
          <w:sz w:val="24"/>
          <w:szCs w:val="24"/>
        </w:rPr>
        <w:tab/>
        <w:t>İdari ve mali karar ve işlemlere ilişkin olarak iç kontrolün işleyişini sağlamak,</w:t>
      </w:r>
    </w:p>
    <w:p w:rsidR="00961732" w:rsidRPr="007E406D" w:rsidRDefault="00BE488E" w:rsidP="00961732">
      <w:pP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18)</w:t>
      </w:r>
      <w:r w:rsidRPr="007E406D">
        <w:rPr>
          <w:rFonts w:ascii="Times New Roman" w:hAnsi="Times New Roman" w:cs="Times New Roman"/>
          <w:sz w:val="24"/>
          <w:szCs w:val="24"/>
        </w:rPr>
        <w:tab/>
        <w:t>Verilecek diğer benzeri görevleri yapmak.</w:t>
      </w:r>
    </w:p>
    <w:p w:rsidR="00961732" w:rsidRPr="007E406D" w:rsidRDefault="00961732" w:rsidP="00961732">
      <w:pPr>
        <w:spacing w:after="0" w:line="240" w:lineRule="auto"/>
        <w:jc w:val="both"/>
        <w:rPr>
          <w:rFonts w:ascii="Times New Roman" w:hAnsi="Times New Roman" w:cs="Times New Roman"/>
          <w:sz w:val="24"/>
          <w:szCs w:val="24"/>
        </w:rPr>
      </w:pPr>
    </w:p>
    <w:p w:rsidR="00961732" w:rsidRPr="007E406D" w:rsidRDefault="00961732" w:rsidP="00961732">
      <w:pPr>
        <w:spacing w:after="0" w:line="24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C-İdareye İlişkin Bilgiler</w:t>
      </w:r>
    </w:p>
    <w:p w:rsidR="007622DE" w:rsidRPr="007E406D" w:rsidRDefault="007622DE" w:rsidP="00961732">
      <w:pPr>
        <w:spacing w:after="0" w:line="240" w:lineRule="auto"/>
        <w:jc w:val="both"/>
        <w:rPr>
          <w:rFonts w:ascii="Times New Roman" w:hAnsi="Times New Roman" w:cs="Times New Roman"/>
          <w:b/>
          <w:sz w:val="24"/>
          <w:szCs w:val="24"/>
        </w:rPr>
      </w:pPr>
    </w:p>
    <w:p w:rsidR="00961732" w:rsidRPr="007E406D" w:rsidRDefault="007622DE" w:rsidP="007622DE">
      <w:pPr>
        <w:pStyle w:val="ListeParagraf"/>
        <w:numPr>
          <w:ilvl w:val="0"/>
          <w:numId w:val="8"/>
        </w:numPr>
        <w:spacing w:after="0" w:line="24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Fiziksel Yapı</w:t>
      </w:r>
    </w:p>
    <w:p w:rsidR="007622DE" w:rsidRPr="007E406D" w:rsidRDefault="007622DE" w:rsidP="007622DE">
      <w:pPr>
        <w:pStyle w:val="ListeParagraf"/>
        <w:spacing w:after="0" w:line="240" w:lineRule="auto"/>
        <w:ind w:left="420"/>
        <w:jc w:val="both"/>
        <w:rPr>
          <w:rFonts w:ascii="Times New Roman" w:hAnsi="Times New Roman" w:cs="Times New Roman"/>
          <w:sz w:val="24"/>
          <w:szCs w:val="24"/>
        </w:rPr>
      </w:pPr>
    </w:p>
    <w:p w:rsidR="007622DE" w:rsidRPr="007E406D" w:rsidRDefault="007622DE" w:rsidP="007622DE">
      <w:pPr>
        <w:spacing w:after="0" w:line="240" w:lineRule="auto"/>
        <w:ind w:left="60"/>
        <w:jc w:val="both"/>
        <w:rPr>
          <w:rFonts w:ascii="Times New Roman" w:hAnsi="Times New Roman" w:cs="Times New Roman"/>
          <w:sz w:val="24"/>
          <w:szCs w:val="24"/>
          <w:u w:val="single"/>
        </w:rPr>
      </w:pPr>
      <w:r w:rsidRPr="007E406D">
        <w:rPr>
          <w:rFonts w:ascii="Times New Roman" w:hAnsi="Times New Roman" w:cs="Times New Roman"/>
          <w:sz w:val="24"/>
          <w:szCs w:val="24"/>
          <w:u w:val="single"/>
        </w:rPr>
        <w:t xml:space="preserve">İdari Personel Hizmet Alanları </w:t>
      </w:r>
    </w:p>
    <w:p w:rsidR="007622DE" w:rsidRPr="007E406D" w:rsidRDefault="007622DE" w:rsidP="007622DE">
      <w:pPr>
        <w:spacing w:after="0" w:line="240" w:lineRule="auto"/>
        <w:ind w:left="60"/>
        <w:jc w:val="both"/>
        <w:rPr>
          <w:rFonts w:ascii="Times New Roman" w:hAnsi="Times New Roman" w:cs="Times New Roman"/>
          <w:sz w:val="24"/>
          <w:szCs w:val="24"/>
        </w:rPr>
      </w:pPr>
    </w:p>
    <w:p w:rsidR="007622DE" w:rsidRPr="007E406D" w:rsidRDefault="007622DE" w:rsidP="007622DE">
      <w:pPr>
        <w:spacing w:after="0" w:line="240" w:lineRule="auto"/>
        <w:ind w:left="60"/>
        <w:jc w:val="both"/>
        <w:rPr>
          <w:rFonts w:ascii="Times New Roman" w:hAnsi="Times New Roman" w:cs="Times New Roman"/>
          <w:sz w:val="24"/>
          <w:szCs w:val="24"/>
        </w:rPr>
      </w:pPr>
      <w:r w:rsidRPr="007E406D">
        <w:rPr>
          <w:rFonts w:ascii="Times New Roman" w:hAnsi="Times New Roman" w:cs="Times New Roman"/>
          <w:sz w:val="24"/>
          <w:szCs w:val="24"/>
        </w:rPr>
        <w:tab/>
        <w:t xml:space="preserve">Daire Başkanlığımız Rektörlük binasında hizmet vermektedir. Hizmet alanı olarak daire başkanı odası, şube müdürleri odası, </w:t>
      </w:r>
      <w:r w:rsidR="00F96E5C" w:rsidRPr="007E406D">
        <w:rPr>
          <w:rFonts w:ascii="Times New Roman" w:hAnsi="Times New Roman" w:cs="Times New Roman"/>
          <w:sz w:val="24"/>
          <w:szCs w:val="24"/>
        </w:rPr>
        <w:t>personel odası,</w:t>
      </w:r>
      <w:r w:rsidR="007371E7" w:rsidRPr="007E406D">
        <w:rPr>
          <w:rFonts w:ascii="Times New Roman" w:hAnsi="Times New Roman" w:cs="Times New Roman"/>
          <w:sz w:val="24"/>
          <w:szCs w:val="24"/>
        </w:rPr>
        <w:t xml:space="preserve"> şoför odası,</w:t>
      </w:r>
      <w:r w:rsidR="00F96E5C" w:rsidRPr="007E406D">
        <w:rPr>
          <w:rFonts w:ascii="Times New Roman" w:hAnsi="Times New Roman" w:cs="Times New Roman"/>
          <w:sz w:val="24"/>
          <w:szCs w:val="24"/>
        </w:rPr>
        <w:t xml:space="preserve"> </w:t>
      </w:r>
      <w:r w:rsidRPr="007E406D">
        <w:rPr>
          <w:rFonts w:ascii="Times New Roman" w:hAnsi="Times New Roman" w:cs="Times New Roman"/>
          <w:sz w:val="24"/>
          <w:szCs w:val="24"/>
        </w:rPr>
        <w:t>depo</w:t>
      </w:r>
      <w:r w:rsidR="00FF1038">
        <w:rPr>
          <w:rFonts w:ascii="Times New Roman" w:hAnsi="Times New Roman" w:cs="Times New Roman"/>
          <w:sz w:val="24"/>
          <w:szCs w:val="24"/>
        </w:rPr>
        <w:t xml:space="preserve"> ve </w:t>
      </w:r>
      <w:r w:rsidR="00A8494D">
        <w:rPr>
          <w:rFonts w:ascii="Times New Roman" w:hAnsi="Times New Roman" w:cs="Times New Roman"/>
          <w:sz w:val="24"/>
          <w:szCs w:val="24"/>
        </w:rPr>
        <w:t>güvenlik odası</w:t>
      </w:r>
      <w:r w:rsidRPr="007E406D">
        <w:rPr>
          <w:rFonts w:ascii="Times New Roman" w:hAnsi="Times New Roman" w:cs="Times New Roman"/>
          <w:sz w:val="24"/>
          <w:szCs w:val="24"/>
        </w:rPr>
        <w:t xml:space="preserve"> olmak</w:t>
      </w:r>
      <w:r w:rsidR="00F96E5C" w:rsidRPr="007E406D">
        <w:rPr>
          <w:rFonts w:ascii="Times New Roman" w:hAnsi="Times New Roman" w:cs="Times New Roman"/>
          <w:sz w:val="24"/>
          <w:szCs w:val="24"/>
        </w:rPr>
        <w:t xml:space="preserve"> üzere </w:t>
      </w:r>
      <w:r w:rsidR="00FF1038">
        <w:rPr>
          <w:rFonts w:ascii="Times New Roman" w:hAnsi="Times New Roman" w:cs="Times New Roman"/>
          <w:sz w:val="24"/>
          <w:szCs w:val="24"/>
        </w:rPr>
        <w:t>toplam 1</w:t>
      </w:r>
      <w:r w:rsidR="0055582A">
        <w:rPr>
          <w:rFonts w:ascii="Times New Roman" w:hAnsi="Times New Roman" w:cs="Times New Roman"/>
          <w:sz w:val="24"/>
          <w:szCs w:val="24"/>
        </w:rPr>
        <w:t>2</w:t>
      </w:r>
      <w:r w:rsidRPr="007E406D">
        <w:rPr>
          <w:rFonts w:ascii="Times New Roman" w:hAnsi="Times New Roman" w:cs="Times New Roman"/>
          <w:sz w:val="24"/>
          <w:szCs w:val="24"/>
        </w:rPr>
        <w:t xml:space="preserve"> odası bulunmaktadır.</w:t>
      </w:r>
    </w:p>
    <w:p w:rsidR="0049615D" w:rsidRPr="007E406D" w:rsidRDefault="0049615D" w:rsidP="007622DE">
      <w:pPr>
        <w:spacing w:after="0" w:line="240" w:lineRule="auto"/>
        <w:ind w:left="60"/>
        <w:jc w:val="both"/>
        <w:rPr>
          <w:rFonts w:ascii="Times New Roman" w:hAnsi="Times New Roman" w:cs="Times New Roman"/>
          <w:sz w:val="24"/>
          <w:szCs w:val="24"/>
        </w:rPr>
      </w:pPr>
    </w:p>
    <w:p w:rsidR="00A812B8" w:rsidRPr="007E406D" w:rsidRDefault="00A812B8" w:rsidP="00F96E5C">
      <w:pPr>
        <w:spacing w:after="0" w:line="240" w:lineRule="auto"/>
        <w:jc w:val="both"/>
        <w:rPr>
          <w:rFonts w:ascii="Times New Roman" w:hAnsi="Times New Roman" w:cs="Times New Roman"/>
          <w:sz w:val="24"/>
          <w:szCs w:val="24"/>
        </w:rPr>
      </w:pPr>
    </w:p>
    <w:tbl>
      <w:tblPr>
        <w:tblStyle w:val="TabloKlavuzu"/>
        <w:tblW w:w="9498" w:type="dxa"/>
        <w:tblInd w:w="-147" w:type="dxa"/>
        <w:tblLook w:val="04A0" w:firstRow="1" w:lastRow="0" w:firstColumn="1" w:lastColumn="0" w:noHBand="0" w:noVBand="1"/>
      </w:tblPr>
      <w:tblGrid>
        <w:gridCol w:w="3807"/>
        <w:gridCol w:w="1800"/>
        <w:gridCol w:w="1623"/>
        <w:gridCol w:w="2268"/>
      </w:tblGrid>
      <w:tr w:rsidR="0049615D" w:rsidRPr="007E406D" w:rsidTr="00A812B8">
        <w:tc>
          <w:tcPr>
            <w:tcW w:w="3807" w:type="dxa"/>
          </w:tcPr>
          <w:p w:rsidR="0049615D" w:rsidRPr="007E406D" w:rsidRDefault="0049615D" w:rsidP="007622DE">
            <w:pPr>
              <w:jc w:val="both"/>
              <w:rPr>
                <w:rFonts w:ascii="Times New Roman" w:hAnsi="Times New Roman" w:cs="Times New Roman"/>
                <w:sz w:val="24"/>
                <w:szCs w:val="24"/>
              </w:rPr>
            </w:pPr>
          </w:p>
        </w:tc>
        <w:tc>
          <w:tcPr>
            <w:tcW w:w="1800" w:type="dxa"/>
          </w:tcPr>
          <w:p w:rsidR="0049615D" w:rsidRPr="007E406D" w:rsidRDefault="0049615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Sayısı</w:t>
            </w:r>
          </w:p>
          <w:p w:rsidR="0049615D" w:rsidRPr="007E406D" w:rsidRDefault="0049615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(Adet)</w:t>
            </w:r>
          </w:p>
        </w:tc>
        <w:tc>
          <w:tcPr>
            <w:tcW w:w="1623" w:type="dxa"/>
          </w:tcPr>
          <w:p w:rsidR="0049615D" w:rsidRPr="007E406D" w:rsidRDefault="0049615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Alanı</w:t>
            </w:r>
          </w:p>
          <w:p w:rsidR="0049615D" w:rsidRPr="007E406D" w:rsidRDefault="0049615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(m²)</w:t>
            </w:r>
          </w:p>
        </w:tc>
        <w:tc>
          <w:tcPr>
            <w:tcW w:w="2268" w:type="dxa"/>
          </w:tcPr>
          <w:p w:rsidR="0049615D" w:rsidRPr="007E406D" w:rsidRDefault="00BE488E" w:rsidP="00037143">
            <w:pPr>
              <w:jc w:val="center"/>
              <w:rPr>
                <w:rFonts w:ascii="Times New Roman" w:hAnsi="Times New Roman" w:cs="Times New Roman"/>
                <w:b/>
                <w:sz w:val="24"/>
                <w:szCs w:val="24"/>
              </w:rPr>
            </w:pPr>
            <w:r w:rsidRPr="007E406D">
              <w:rPr>
                <w:rFonts w:ascii="Times New Roman" w:hAnsi="Times New Roman" w:cs="Times New Roman"/>
                <w:b/>
                <w:sz w:val="24"/>
                <w:szCs w:val="24"/>
              </w:rPr>
              <w:t>Kul. Sayısı</w:t>
            </w:r>
            <w:r w:rsidR="0049615D" w:rsidRPr="007E406D">
              <w:rPr>
                <w:rFonts w:ascii="Times New Roman" w:hAnsi="Times New Roman" w:cs="Times New Roman"/>
                <w:b/>
                <w:sz w:val="24"/>
                <w:szCs w:val="24"/>
              </w:rPr>
              <w:t xml:space="preserve"> (kişi)</w:t>
            </w:r>
          </w:p>
          <w:p w:rsidR="0049615D" w:rsidRPr="007E406D" w:rsidRDefault="0049615D" w:rsidP="00037143">
            <w:pPr>
              <w:jc w:val="center"/>
              <w:rPr>
                <w:rFonts w:ascii="Times New Roman" w:hAnsi="Times New Roman" w:cs="Times New Roman"/>
                <w:b/>
                <w:sz w:val="20"/>
                <w:szCs w:val="20"/>
              </w:rPr>
            </w:pPr>
            <w:r w:rsidRPr="007E406D">
              <w:rPr>
                <w:rFonts w:ascii="Times New Roman" w:hAnsi="Times New Roman" w:cs="Times New Roman"/>
                <w:b/>
                <w:sz w:val="20"/>
                <w:szCs w:val="20"/>
              </w:rPr>
              <w:t>Fiili olarak dairemizde görev alanlar</w:t>
            </w:r>
          </w:p>
          <w:p w:rsidR="0049615D" w:rsidRPr="007E406D" w:rsidRDefault="0049615D" w:rsidP="00037143">
            <w:pPr>
              <w:jc w:val="center"/>
              <w:rPr>
                <w:rFonts w:ascii="Times New Roman" w:hAnsi="Times New Roman" w:cs="Times New Roman"/>
                <w:b/>
                <w:sz w:val="24"/>
                <w:szCs w:val="24"/>
              </w:rPr>
            </w:pPr>
          </w:p>
          <w:p w:rsidR="0049615D" w:rsidRPr="007E406D" w:rsidRDefault="0049615D" w:rsidP="00037143">
            <w:pPr>
              <w:jc w:val="center"/>
              <w:rPr>
                <w:rFonts w:ascii="Times New Roman" w:hAnsi="Times New Roman" w:cs="Times New Roman"/>
                <w:b/>
                <w:sz w:val="24"/>
                <w:szCs w:val="24"/>
              </w:rPr>
            </w:pPr>
          </w:p>
        </w:tc>
      </w:tr>
      <w:tr w:rsidR="0049615D" w:rsidRPr="007E406D" w:rsidTr="00A812B8">
        <w:tc>
          <w:tcPr>
            <w:tcW w:w="3807" w:type="dxa"/>
          </w:tcPr>
          <w:p w:rsidR="0049615D" w:rsidRPr="007E406D" w:rsidRDefault="0049615D"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Daire Başkanı Odası</w:t>
            </w:r>
          </w:p>
        </w:tc>
        <w:tc>
          <w:tcPr>
            <w:tcW w:w="1800" w:type="dxa"/>
          </w:tcPr>
          <w:p w:rsidR="0049615D" w:rsidRPr="007E406D" w:rsidRDefault="00637261"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1</w:t>
            </w:r>
          </w:p>
        </w:tc>
        <w:tc>
          <w:tcPr>
            <w:tcW w:w="1623" w:type="dxa"/>
          </w:tcPr>
          <w:p w:rsidR="0049615D" w:rsidRPr="007E406D" w:rsidRDefault="002816DA"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49615D" w:rsidRPr="007E406D" w:rsidRDefault="00D15383"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1</w:t>
            </w:r>
          </w:p>
        </w:tc>
      </w:tr>
      <w:tr w:rsidR="0049615D" w:rsidRPr="007E406D" w:rsidTr="00A812B8">
        <w:tc>
          <w:tcPr>
            <w:tcW w:w="3807" w:type="dxa"/>
          </w:tcPr>
          <w:p w:rsidR="0049615D" w:rsidRPr="007E406D" w:rsidRDefault="0049615D"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Şube Müdürü Odası</w:t>
            </w:r>
          </w:p>
        </w:tc>
        <w:tc>
          <w:tcPr>
            <w:tcW w:w="1800" w:type="dxa"/>
          </w:tcPr>
          <w:p w:rsidR="0049615D" w:rsidRPr="007E406D" w:rsidRDefault="002816DA"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3" w:type="dxa"/>
          </w:tcPr>
          <w:p w:rsidR="0049615D" w:rsidRPr="007E406D" w:rsidRDefault="002816DA"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65,5</w:t>
            </w:r>
          </w:p>
        </w:tc>
        <w:tc>
          <w:tcPr>
            <w:tcW w:w="2268" w:type="dxa"/>
          </w:tcPr>
          <w:p w:rsidR="0049615D" w:rsidRPr="007E406D" w:rsidRDefault="002816DA"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9615D" w:rsidRPr="007E406D" w:rsidTr="00A812B8">
        <w:tc>
          <w:tcPr>
            <w:tcW w:w="3807" w:type="dxa"/>
          </w:tcPr>
          <w:p w:rsidR="0049615D" w:rsidRPr="007E406D" w:rsidRDefault="0049615D"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Personel Odası</w:t>
            </w:r>
          </w:p>
        </w:tc>
        <w:tc>
          <w:tcPr>
            <w:tcW w:w="1800" w:type="dxa"/>
          </w:tcPr>
          <w:p w:rsidR="0049615D" w:rsidRPr="007E406D" w:rsidRDefault="002816DA"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3" w:type="dxa"/>
          </w:tcPr>
          <w:p w:rsidR="0049615D" w:rsidRPr="007E406D" w:rsidRDefault="002816DA"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268" w:type="dxa"/>
          </w:tcPr>
          <w:p w:rsidR="0049615D" w:rsidRPr="007E406D" w:rsidRDefault="002816DA"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976E4" w:rsidRPr="007E406D" w:rsidTr="00A812B8">
        <w:tc>
          <w:tcPr>
            <w:tcW w:w="3807" w:type="dxa"/>
          </w:tcPr>
          <w:p w:rsidR="009976E4" w:rsidRPr="007E406D" w:rsidRDefault="009976E4"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Şoför Odası</w:t>
            </w:r>
          </w:p>
        </w:tc>
        <w:tc>
          <w:tcPr>
            <w:tcW w:w="1800" w:type="dxa"/>
          </w:tcPr>
          <w:p w:rsidR="009976E4" w:rsidRPr="007E406D" w:rsidRDefault="009976E4" w:rsidP="00037143">
            <w:pPr>
              <w:spacing w:line="360" w:lineRule="auto"/>
              <w:jc w:val="center"/>
              <w:rPr>
                <w:rFonts w:ascii="Times New Roman" w:hAnsi="Times New Roman" w:cs="Times New Roman"/>
                <w:sz w:val="24"/>
                <w:szCs w:val="24"/>
              </w:rPr>
            </w:pPr>
            <w:r w:rsidRPr="007E406D">
              <w:rPr>
                <w:rFonts w:ascii="Times New Roman" w:hAnsi="Times New Roman" w:cs="Times New Roman"/>
                <w:sz w:val="24"/>
                <w:szCs w:val="24"/>
              </w:rPr>
              <w:t>1</w:t>
            </w:r>
          </w:p>
        </w:tc>
        <w:tc>
          <w:tcPr>
            <w:tcW w:w="1623" w:type="dxa"/>
          </w:tcPr>
          <w:p w:rsidR="009976E4" w:rsidRPr="007E406D" w:rsidRDefault="002816DA"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2268" w:type="dxa"/>
          </w:tcPr>
          <w:p w:rsidR="009976E4" w:rsidRPr="007E406D" w:rsidRDefault="002816DA"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9615D" w:rsidRPr="007E406D" w:rsidTr="00A812B8">
        <w:tc>
          <w:tcPr>
            <w:tcW w:w="3807" w:type="dxa"/>
          </w:tcPr>
          <w:p w:rsidR="0049615D" w:rsidRPr="007E406D" w:rsidRDefault="00637261" w:rsidP="0049615D">
            <w:pPr>
              <w:spacing w:line="360" w:lineRule="auto"/>
              <w:jc w:val="both"/>
              <w:rPr>
                <w:rFonts w:ascii="Times New Roman" w:hAnsi="Times New Roman" w:cs="Times New Roman"/>
                <w:sz w:val="24"/>
                <w:szCs w:val="24"/>
              </w:rPr>
            </w:pPr>
            <w:r w:rsidRPr="007E406D">
              <w:rPr>
                <w:rFonts w:ascii="Times New Roman" w:hAnsi="Times New Roman" w:cs="Times New Roman"/>
                <w:sz w:val="24"/>
                <w:szCs w:val="24"/>
              </w:rPr>
              <w:t>Depo</w:t>
            </w:r>
          </w:p>
        </w:tc>
        <w:tc>
          <w:tcPr>
            <w:tcW w:w="1800" w:type="dxa"/>
          </w:tcPr>
          <w:p w:rsidR="0049615D" w:rsidRPr="007E406D" w:rsidRDefault="00EE46AB" w:rsidP="00EE46AB">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3" w:type="dxa"/>
          </w:tcPr>
          <w:p w:rsidR="0049615D" w:rsidRPr="007E406D" w:rsidRDefault="002816DA"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2268" w:type="dxa"/>
          </w:tcPr>
          <w:p w:rsidR="0049615D" w:rsidRPr="007E406D" w:rsidRDefault="0049615D" w:rsidP="00037143">
            <w:pPr>
              <w:spacing w:line="360" w:lineRule="auto"/>
              <w:jc w:val="center"/>
              <w:rPr>
                <w:rFonts w:ascii="Times New Roman" w:hAnsi="Times New Roman" w:cs="Times New Roman"/>
                <w:sz w:val="24"/>
                <w:szCs w:val="24"/>
              </w:rPr>
            </w:pPr>
          </w:p>
        </w:tc>
      </w:tr>
      <w:tr w:rsidR="00B96B08" w:rsidRPr="007E406D" w:rsidTr="00A812B8">
        <w:tc>
          <w:tcPr>
            <w:tcW w:w="3807" w:type="dxa"/>
          </w:tcPr>
          <w:p w:rsidR="00B96B08" w:rsidRPr="007E406D" w:rsidRDefault="00B96B08" w:rsidP="0049615D">
            <w:pPr>
              <w:spacing w:line="360" w:lineRule="auto"/>
              <w:jc w:val="both"/>
              <w:rPr>
                <w:rFonts w:ascii="Times New Roman" w:hAnsi="Times New Roman" w:cs="Times New Roman"/>
                <w:sz w:val="24"/>
                <w:szCs w:val="24"/>
              </w:rPr>
            </w:pPr>
            <w:r>
              <w:rPr>
                <w:rFonts w:ascii="Times New Roman" w:hAnsi="Times New Roman" w:cs="Times New Roman"/>
                <w:sz w:val="24"/>
                <w:szCs w:val="24"/>
              </w:rPr>
              <w:t>Güvenlik Odası</w:t>
            </w:r>
          </w:p>
        </w:tc>
        <w:tc>
          <w:tcPr>
            <w:tcW w:w="1800" w:type="dxa"/>
          </w:tcPr>
          <w:p w:rsidR="00B96B08" w:rsidRPr="007E406D" w:rsidRDefault="00B96B08"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3" w:type="dxa"/>
          </w:tcPr>
          <w:p w:rsidR="00B96B08" w:rsidRPr="007E406D" w:rsidRDefault="002816DA" w:rsidP="0003714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B96B08" w:rsidRPr="007E406D" w:rsidRDefault="00B96B08" w:rsidP="00037143">
            <w:pPr>
              <w:spacing w:line="360" w:lineRule="auto"/>
              <w:jc w:val="center"/>
              <w:rPr>
                <w:rFonts w:ascii="Times New Roman" w:hAnsi="Times New Roman" w:cs="Times New Roman"/>
                <w:sz w:val="24"/>
                <w:szCs w:val="24"/>
              </w:rPr>
            </w:pPr>
          </w:p>
        </w:tc>
      </w:tr>
      <w:tr w:rsidR="0049615D" w:rsidRPr="007E406D" w:rsidTr="00A812B8">
        <w:tc>
          <w:tcPr>
            <w:tcW w:w="3807" w:type="dxa"/>
          </w:tcPr>
          <w:p w:rsidR="0049615D" w:rsidRPr="00B81AA3" w:rsidRDefault="00D15383" w:rsidP="0049615D">
            <w:pPr>
              <w:spacing w:line="360" w:lineRule="auto"/>
              <w:jc w:val="both"/>
              <w:rPr>
                <w:rFonts w:ascii="Times New Roman" w:hAnsi="Times New Roman" w:cs="Times New Roman"/>
                <w:b/>
                <w:sz w:val="24"/>
                <w:szCs w:val="24"/>
              </w:rPr>
            </w:pPr>
            <w:r w:rsidRPr="00B81AA3">
              <w:rPr>
                <w:rFonts w:ascii="Times New Roman" w:hAnsi="Times New Roman" w:cs="Times New Roman"/>
                <w:b/>
                <w:sz w:val="24"/>
                <w:szCs w:val="24"/>
              </w:rPr>
              <w:t>Toplam</w:t>
            </w:r>
          </w:p>
        </w:tc>
        <w:tc>
          <w:tcPr>
            <w:tcW w:w="1800" w:type="dxa"/>
          </w:tcPr>
          <w:p w:rsidR="0049615D" w:rsidRPr="007E406D" w:rsidRDefault="002816DA" w:rsidP="000371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623" w:type="dxa"/>
          </w:tcPr>
          <w:p w:rsidR="0049615D" w:rsidRPr="007E406D" w:rsidRDefault="0049615D" w:rsidP="00037143">
            <w:pPr>
              <w:spacing w:line="360" w:lineRule="auto"/>
              <w:jc w:val="center"/>
              <w:rPr>
                <w:rFonts w:ascii="Times New Roman" w:hAnsi="Times New Roman" w:cs="Times New Roman"/>
                <w:b/>
                <w:sz w:val="24"/>
                <w:szCs w:val="24"/>
              </w:rPr>
            </w:pPr>
          </w:p>
        </w:tc>
        <w:tc>
          <w:tcPr>
            <w:tcW w:w="2268" w:type="dxa"/>
          </w:tcPr>
          <w:p w:rsidR="0049615D" w:rsidRPr="007E406D" w:rsidRDefault="002816DA" w:rsidP="000371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r>
    </w:tbl>
    <w:p w:rsidR="0049615D" w:rsidRPr="007E406D" w:rsidRDefault="0049615D" w:rsidP="0049615D">
      <w:pPr>
        <w:spacing w:after="0" w:line="360" w:lineRule="auto"/>
        <w:ind w:left="60"/>
        <w:jc w:val="both"/>
        <w:rPr>
          <w:rFonts w:ascii="Times New Roman" w:hAnsi="Times New Roman" w:cs="Times New Roman"/>
          <w:sz w:val="24"/>
          <w:szCs w:val="24"/>
        </w:rPr>
      </w:pPr>
    </w:p>
    <w:p w:rsidR="00B641C7" w:rsidRPr="007E406D" w:rsidRDefault="00B641C7" w:rsidP="0049615D">
      <w:pPr>
        <w:spacing w:after="0" w:line="360" w:lineRule="auto"/>
        <w:ind w:left="60"/>
        <w:jc w:val="both"/>
        <w:rPr>
          <w:rFonts w:ascii="Times New Roman" w:hAnsi="Times New Roman" w:cs="Times New Roman"/>
          <w:sz w:val="24"/>
          <w:szCs w:val="24"/>
        </w:rPr>
      </w:pPr>
    </w:p>
    <w:p w:rsidR="00A812B8" w:rsidRPr="007E406D" w:rsidRDefault="00A812B8" w:rsidP="0049615D">
      <w:pPr>
        <w:spacing w:after="0" w:line="360" w:lineRule="auto"/>
        <w:ind w:left="60"/>
        <w:jc w:val="both"/>
        <w:rPr>
          <w:rFonts w:ascii="Times New Roman" w:hAnsi="Times New Roman" w:cs="Times New Roman"/>
          <w:sz w:val="24"/>
          <w:szCs w:val="24"/>
        </w:rPr>
      </w:pPr>
    </w:p>
    <w:p w:rsidR="00A812B8" w:rsidRPr="007E406D" w:rsidRDefault="00A812B8" w:rsidP="00F96E5C">
      <w:pPr>
        <w:spacing w:after="0" w:line="360" w:lineRule="auto"/>
        <w:jc w:val="both"/>
        <w:rPr>
          <w:rFonts w:ascii="Times New Roman" w:hAnsi="Times New Roman" w:cs="Times New Roman"/>
          <w:sz w:val="24"/>
          <w:szCs w:val="24"/>
        </w:rPr>
      </w:pPr>
    </w:p>
    <w:tbl>
      <w:tblPr>
        <w:tblpPr w:leftFromText="141" w:rightFromText="141" w:vertAnchor="text" w:horzAnchor="margin" w:tblpY="-4595"/>
        <w:tblW w:w="19620" w:type="dxa"/>
        <w:tblCellMar>
          <w:left w:w="70" w:type="dxa"/>
          <w:right w:w="70" w:type="dxa"/>
        </w:tblCellMar>
        <w:tblLook w:val="04A0" w:firstRow="1" w:lastRow="0" w:firstColumn="1" w:lastColumn="0" w:noHBand="0" w:noVBand="1"/>
      </w:tblPr>
      <w:tblGrid>
        <w:gridCol w:w="10040"/>
        <w:gridCol w:w="1600"/>
        <w:gridCol w:w="840"/>
        <w:gridCol w:w="960"/>
        <w:gridCol w:w="1660"/>
        <w:gridCol w:w="960"/>
        <w:gridCol w:w="1260"/>
        <w:gridCol w:w="1340"/>
        <w:gridCol w:w="960"/>
      </w:tblGrid>
      <w:tr w:rsidR="00F30768" w:rsidRPr="007E406D" w:rsidTr="00CE3604">
        <w:trPr>
          <w:trHeight w:val="315"/>
        </w:trPr>
        <w:tc>
          <w:tcPr>
            <w:tcW w:w="100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4"/>
                <w:szCs w:val="24"/>
                <w:lang w:eastAsia="tr-TR"/>
              </w:rPr>
            </w:pPr>
          </w:p>
        </w:tc>
        <w:tc>
          <w:tcPr>
            <w:tcW w:w="160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r>
      <w:tr w:rsidR="00F30768" w:rsidRPr="007E406D" w:rsidTr="00CE3604">
        <w:trPr>
          <w:trHeight w:val="300"/>
        </w:trPr>
        <w:tc>
          <w:tcPr>
            <w:tcW w:w="100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0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r>
      <w:tr w:rsidR="00F30768" w:rsidRPr="007E406D" w:rsidTr="00CE3604">
        <w:trPr>
          <w:trHeight w:val="300"/>
        </w:trPr>
        <w:tc>
          <w:tcPr>
            <w:tcW w:w="100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0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r>
      <w:tr w:rsidR="00F30768" w:rsidRPr="007E406D" w:rsidTr="00CE3604">
        <w:trPr>
          <w:trHeight w:val="300"/>
        </w:trPr>
        <w:tc>
          <w:tcPr>
            <w:tcW w:w="100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0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6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30768" w:rsidRPr="007E406D" w:rsidRDefault="00F30768" w:rsidP="00F30768">
            <w:pPr>
              <w:spacing w:after="0" w:line="240" w:lineRule="auto"/>
              <w:rPr>
                <w:rFonts w:ascii="Times New Roman" w:eastAsia="Times New Roman" w:hAnsi="Times New Roman" w:cs="Times New Roman"/>
                <w:sz w:val="20"/>
                <w:szCs w:val="20"/>
                <w:lang w:eastAsia="tr-TR"/>
              </w:rPr>
            </w:pPr>
          </w:p>
        </w:tc>
      </w:tr>
    </w:tbl>
    <w:p w:rsidR="0099622E" w:rsidRPr="00EE46AB" w:rsidRDefault="00A67345" w:rsidP="00EE46AB">
      <w:pPr>
        <w:spacing w:after="0" w:line="360" w:lineRule="auto"/>
        <w:ind w:left="-624"/>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tr-TR"/>
        </w:rPr>
        <w:drawing>
          <wp:inline distT="0" distB="0" distL="0" distR="0">
            <wp:extent cx="6677025" cy="8829675"/>
            <wp:effectExtent l="0" t="0" r="0" b="952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rsidR="00500AAD" w:rsidRPr="007E406D" w:rsidRDefault="00500AAD" w:rsidP="00F96E5C">
      <w:pPr>
        <w:spacing w:after="0" w:line="360" w:lineRule="auto"/>
        <w:jc w:val="both"/>
        <w:rPr>
          <w:rFonts w:ascii="Times New Roman" w:hAnsi="Times New Roman" w:cs="Times New Roman"/>
          <w:b/>
          <w:sz w:val="24"/>
          <w:szCs w:val="24"/>
          <w:u w:val="single"/>
        </w:rPr>
      </w:pPr>
    </w:p>
    <w:p w:rsidR="009925E9" w:rsidRPr="007E406D" w:rsidRDefault="009925E9" w:rsidP="00F96E5C">
      <w:pPr>
        <w:spacing w:after="0" w:line="36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3- Bilgi ve Teknolojik Kaynaklar</w:t>
      </w:r>
    </w:p>
    <w:p w:rsidR="009925E9" w:rsidRPr="007E406D" w:rsidRDefault="009925E9" w:rsidP="0049615D">
      <w:pPr>
        <w:spacing w:after="0" w:line="360" w:lineRule="auto"/>
        <w:ind w:left="60"/>
        <w:jc w:val="both"/>
        <w:rPr>
          <w:rFonts w:ascii="Times New Roman" w:hAnsi="Times New Roman" w:cs="Times New Roman"/>
          <w:b/>
          <w:sz w:val="24"/>
          <w:szCs w:val="24"/>
        </w:rPr>
      </w:pPr>
      <w:r w:rsidRPr="007E406D">
        <w:rPr>
          <w:rFonts w:ascii="Times New Roman" w:hAnsi="Times New Roman" w:cs="Times New Roman"/>
          <w:b/>
          <w:sz w:val="24"/>
          <w:szCs w:val="24"/>
        </w:rPr>
        <w:t xml:space="preserve">    3.1. Bilgisayarlar</w:t>
      </w:r>
    </w:p>
    <w:p w:rsidR="001729A5" w:rsidRPr="007E406D" w:rsidRDefault="001729A5" w:rsidP="0049615D">
      <w:pPr>
        <w:spacing w:after="0" w:line="360" w:lineRule="auto"/>
        <w:ind w:left="60"/>
        <w:jc w:val="both"/>
        <w:rPr>
          <w:rFonts w:ascii="Times New Roman" w:hAnsi="Times New Roman" w:cs="Times New Roman"/>
          <w:sz w:val="24"/>
          <w:szCs w:val="24"/>
        </w:rPr>
      </w:pPr>
      <w:r w:rsidRPr="007E406D">
        <w:rPr>
          <w:rFonts w:ascii="Times New Roman" w:hAnsi="Times New Roman" w:cs="Times New Roman"/>
          <w:sz w:val="24"/>
          <w:szCs w:val="24"/>
        </w:rPr>
        <w:t xml:space="preserve">Masaüstü Bilgisayar Adedi: </w:t>
      </w:r>
      <w:r w:rsidR="00AF1023">
        <w:rPr>
          <w:rFonts w:ascii="Times New Roman" w:hAnsi="Times New Roman" w:cs="Times New Roman"/>
          <w:sz w:val="24"/>
          <w:szCs w:val="24"/>
        </w:rPr>
        <w:t>16</w:t>
      </w:r>
      <w:r w:rsidRPr="007E406D">
        <w:rPr>
          <w:rFonts w:ascii="Times New Roman" w:hAnsi="Times New Roman" w:cs="Times New Roman"/>
          <w:sz w:val="24"/>
          <w:szCs w:val="24"/>
        </w:rPr>
        <w:t xml:space="preserve"> Adet</w:t>
      </w:r>
    </w:p>
    <w:p w:rsidR="008B7295" w:rsidRPr="007E406D" w:rsidRDefault="001729A5" w:rsidP="0049615D">
      <w:pPr>
        <w:spacing w:after="0" w:line="360" w:lineRule="auto"/>
        <w:ind w:left="60"/>
        <w:jc w:val="both"/>
        <w:rPr>
          <w:rFonts w:ascii="Times New Roman" w:hAnsi="Times New Roman" w:cs="Times New Roman"/>
          <w:color w:val="FF0000"/>
          <w:sz w:val="24"/>
          <w:szCs w:val="24"/>
        </w:rPr>
      </w:pPr>
      <w:r w:rsidRPr="007E406D">
        <w:rPr>
          <w:rFonts w:ascii="Times New Roman" w:hAnsi="Times New Roman" w:cs="Times New Roman"/>
          <w:sz w:val="24"/>
          <w:szCs w:val="24"/>
        </w:rPr>
        <w:t xml:space="preserve">Taşınabilir Bilgisayar Adedi: </w:t>
      </w:r>
      <w:r w:rsidR="00AF1023">
        <w:rPr>
          <w:rFonts w:ascii="Times New Roman" w:hAnsi="Times New Roman" w:cs="Times New Roman"/>
          <w:sz w:val="24"/>
          <w:szCs w:val="24"/>
        </w:rPr>
        <w:t>3</w:t>
      </w:r>
      <w:r w:rsidRPr="007E406D">
        <w:rPr>
          <w:rFonts w:ascii="Times New Roman" w:hAnsi="Times New Roman" w:cs="Times New Roman"/>
          <w:sz w:val="24"/>
          <w:szCs w:val="24"/>
        </w:rPr>
        <w:t xml:space="preserve"> Adet</w:t>
      </w:r>
    </w:p>
    <w:p w:rsidR="008B7295" w:rsidRPr="007E406D" w:rsidRDefault="008B7295" w:rsidP="0049615D">
      <w:pPr>
        <w:spacing w:after="0" w:line="360" w:lineRule="auto"/>
        <w:ind w:left="60"/>
        <w:jc w:val="both"/>
        <w:rPr>
          <w:rFonts w:ascii="Times New Roman" w:hAnsi="Times New Roman" w:cs="Times New Roman"/>
          <w:b/>
          <w:sz w:val="24"/>
          <w:szCs w:val="24"/>
        </w:rPr>
      </w:pPr>
      <w:r w:rsidRPr="007E406D">
        <w:rPr>
          <w:rFonts w:ascii="Times New Roman" w:hAnsi="Times New Roman" w:cs="Times New Roman"/>
          <w:sz w:val="24"/>
          <w:szCs w:val="24"/>
        </w:rPr>
        <w:t xml:space="preserve">   </w:t>
      </w:r>
      <w:r w:rsidRPr="007E406D">
        <w:rPr>
          <w:rFonts w:ascii="Times New Roman" w:hAnsi="Times New Roman" w:cs="Times New Roman"/>
          <w:b/>
          <w:sz w:val="24"/>
          <w:szCs w:val="24"/>
        </w:rPr>
        <w:t xml:space="preserve">  3.2. Diğer Bilgi ve Teknolojik Kaynaklar</w:t>
      </w:r>
    </w:p>
    <w:tbl>
      <w:tblPr>
        <w:tblStyle w:val="TabloKlavuzu"/>
        <w:tblW w:w="9498" w:type="dxa"/>
        <w:tblInd w:w="-289" w:type="dxa"/>
        <w:tblLook w:val="04A0" w:firstRow="1" w:lastRow="0" w:firstColumn="1" w:lastColumn="0" w:noHBand="0" w:noVBand="1"/>
      </w:tblPr>
      <w:tblGrid>
        <w:gridCol w:w="2599"/>
        <w:gridCol w:w="2250"/>
        <w:gridCol w:w="2251"/>
        <w:gridCol w:w="2398"/>
      </w:tblGrid>
      <w:tr w:rsidR="00E23F5D" w:rsidRPr="007E406D" w:rsidTr="00E23F5D">
        <w:tc>
          <w:tcPr>
            <w:tcW w:w="2599" w:type="dxa"/>
          </w:tcPr>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Cinsi</w:t>
            </w:r>
          </w:p>
          <w:p w:rsidR="00E23F5D" w:rsidRPr="007E406D" w:rsidRDefault="00E23F5D" w:rsidP="00E23F5D">
            <w:pPr>
              <w:spacing w:line="360" w:lineRule="auto"/>
              <w:jc w:val="center"/>
              <w:rPr>
                <w:rFonts w:ascii="Times New Roman" w:hAnsi="Times New Roman" w:cs="Times New Roman"/>
                <w:b/>
                <w:sz w:val="24"/>
                <w:szCs w:val="24"/>
              </w:rPr>
            </w:pPr>
          </w:p>
        </w:tc>
        <w:tc>
          <w:tcPr>
            <w:tcW w:w="2250" w:type="dxa"/>
          </w:tcPr>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İdari Amaçlı</w:t>
            </w:r>
          </w:p>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(Adet)</w:t>
            </w:r>
          </w:p>
        </w:tc>
        <w:tc>
          <w:tcPr>
            <w:tcW w:w="2251" w:type="dxa"/>
          </w:tcPr>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Eğitim Amaçlı</w:t>
            </w:r>
          </w:p>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(Adet)</w:t>
            </w:r>
          </w:p>
        </w:tc>
        <w:tc>
          <w:tcPr>
            <w:tcW w:w="2398" w:type="dxa"/>
          </w:tcPr>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Araştırma Amaçlı</w:t>
            </w:r>
          </w:p>
          <w:p w:rsidR="00E23F5D" w:rsidRPr="007E406D" w:rsidRDefault="00E23F5D" w:rsidP="00E23F5D">
            <w:pPr>
              <w:spacing w:line="360" w:lineRule="auto"/>
              <w:jc w:val="center"/>
              <w:rPr>
                <w:rFonts w:ascii="Times New Roman" w:hAnsi="Times New Roman" w:cs="Times New Roman"/>
                <w:b/>
                <w:sz w:val="24"/>
                <w:szCs w:val="24"/>
              </w:rPr>
            </w:pPr>
            <w:r w:rsidRPr="007E406D">
              <w:rPr>
                <w:rFonts w:ascii="Times New Roman" w:hAnsi="Times New Roman" w:cs="Times New Roman"/>
                <w:b/>
                <w:sz w:val="24"/>
                <w:szCs w:val="24"/>
              </w:rPr>
              <w:t>(Adet)</w:t>
            </w: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Projeksiyon</w:t>
            </w:r>
          </w:p>
        </w:tc>
        <w:tc>
          <w:tcPr>
            <w:tcW w:w="2250" w:type="dxa"/>
          </w:tcPr>
          <w:p w:rsidR="00E23F5D" w:rsidRPr="007E406D" w:rsidRDefault="00E23F5D" w:rsidP="00CE5F5F">
            <w:pPr>
              <w:jc w:val="center"/>
              <w:rPr>
                <w:rFonts w:ascii="Times New Roman" w:hAnsi="Times New Roman" w:cs="Times New Roman"/>
                <w:b/>
                <w:sz w:val="24"/>
                <w:szCs w:val="24"/>
              </w:rPr>
            </w:pPr>
          </w:p>
        </w:tc>
        <w:tc>
          <w:tcPr>
            <w:tcW w:w="2251" w:type="dxa"/>
          </w:tcPr>
          <w:p w:rsidR="00E23F5D" w:rsidRPr="007E406D" w:rsidRDefault="006E2E0A" w:rsidP="00CE5F5F">
            <w:pPr>
              <w:jc w:val="center"/>
              <w:rPr>
                <w:rFonts w:ascii="Times New Roman" w:hAnsi="Times New Roman" w:cs="Times New Roman"/>
                <w:b/>
                <w:sz w:val="24"/>
                <w:szCs w:val="24"/>
              </w:rPr>
            </w:pPr>
            <w:r w:rsidRPr="007E406D">
              <w:rPr>
                <w:rFonts w:ascii="Times New Roman" w:hAnsi="Times New Roman" w:cs="Times New Roman"/>
                <w:b/>
                <w:sz w:val="24"/>
                <w:szCs w:val="24"/>
              </w:rPr>
              <w:t>1</w:t>
            </w:r>
          </w:p>
        </w:tc>
        <w:tc>
          <w:tcPr>
            <w:tcW w:w="2398" w:type="dxa"/>
          </w:tcPr>
          <w:p w:rsidR="00E23F5D" w:rsidRPr="007E406D" w:rsidRDefault="00E23F5D"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Barkot Okuyucu</w:t>
            </w:r>
          </w:p>
        </w:tc>
        <w:tc>
          <w:tcPr>
            <w:tcW w:w="2250" w:type="dxa"/>
          </w:tcPr>
          <w:p w:rsidR="00E23F5D" w:rsidRPr="007E406D" w:rsidRDefault="007341C9" w:rsidP="00CE5F5F">
            <w:pPr>
              <w:jc w:val="center"/>
              <w:rPr>
                <w:rFonts w:ascii="Times New Roman" w:hAnsi="Times New Roman" w:cs="Times New Roman"/>
                <w:b/>
                <w:sz w:val="24"/>
                <w:szCs w:val="24"/>
              </w:rPr>
            </w:pPr>
            <w:r w:rsidRPr="007E406D">
              <w:rPr>
                <w:rFonts w:ascii="Times New Roman" w:hAnsi="Times New Roman" w:cs="Times New Roman"/>
                <w:b/>
                <w:sz w:val="24"/>
                <w:szCs w:val="24"/>
              </w:rPr>
              <w:t>1</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7341C9" w:rsidP="00CE5F5F">
            <w:pPr>
              <w:rPr>
                <w:rFonts w:ascii="Times New Roman" w:hAnsi="Times New Roman" w:cs="Times New Roman"/>
                <w:b/>
                <w:sz w:val="24"/>
                <w:szCs w:val="24"/>
              </w:rPr>
            </w:pPr>
            <w:r w:rsidRPr="007E406D">
              <w:rPr>
                <w:rFonts w:ascii="Times New Roman" w:hAnsi="Times New Roman" w:cs="Times New Roman"/>
                <w:b/>
                <w:sz w:val="24"/>
                <w:szCs w:val="24"/>
              </w:rPr>
              <w:t>Barkod Yazıcı</w:t>
            </w:r>
          </w:p>
        </w:tc>
        <w:tc>
          <w:tcPr>
            <w:tcW w:w="2250" w:type="dxa"/>
          </w:tcPr>
          <w:p w:rsidR="00E23F5D" w:rsidRPr="007E406D" w:rsidRDefault="00AF1023" w:rsidP="00CE5F5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Fotokopi Makinesi</w:t>
            </w:r>
          </w:p>
        </w:tc>
        <w:tc>
          <w:tcPr>
            <w:tcW w:w="2250" w:type="dxa"/>
          </w:tcPr>
          <w:p w:rsidR="00E23F5D" w:rsidRPr="007E406D" w:rsidRDefault="00AF1023" w:rsidP="00CE5F5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Faks</w:t>
            </w:r>
          </w:p>
        </w:tc>
        <w:tc>
          <w:tcPr>
            <w:tcW w:w="2250" w:type="dxa"/>
          </w:tcPr>
          <w:p w:rsidR="00E23F5D" w:rsidRPr="007E406D" w:rsidRDefault="00AF1023" w:rsidP="00CE5F5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Tarayıcılar</w:t>
            </w:r>
          </w:p>
        </w:tc>
        <w:tc>
          <w:tcPr>
            <w:tcW w:w="2250" w:type="dxa"/>
          </w:tcPr>
          <w:p w:rsidR="00E23F5D" w:rsidRPr="007E406D" w:rsidRDefault="00AF1023" w:rsidP="00CE5F5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234EE0" w:rsidRPr="007E406D" w:rsidTr="00E23F5D">
        <w:tc>
          <w:tcPr>
            <w:tcW w:w="2599" w:type="dxa"/>
          </w:tcPr>
          <w:p w:rsidR="00234EE0" w:rsidRPr="007E406D" w:rsidRDefault="00234EE0" w:rsidP="00CE5F5F">
            <w:pPr>
              <w:rPr>
                <w:rFonts w:ascii="Times New Roman" w:hAnsi="Times New Roman" w:cs="Times New Roman"/>
                <w:b/>
                <w:sz w:val="24"/>
                <w:szCs w:val="24"/>
              </w:rPr>
            </w:pPr>
            <w:proofErr w:type="spellStart"/>
            <w:r>
              <w:rPr>
                <w:rFonts w:ascii="Times New Roman" w:hAnsi="Times New Roman" w:cs="Times New Roman"/>
                <w:b/>
                <w:sz w:val="24"/>
                <w:szCs w:val="24"/>
              </w:rPr>
              <w:t>Navigasyon</w:t>
            </w:r>
            <w:proofErr w:type="spellEnd"/>
            <w:r>
              <w:rPr>
                <w:rFonts w:ascii="Times New Roman" w:hAnsi="Times New Roman" w:cs="Times New Roman"/>
                <w:b/>
                <w:sz w:val="24"/>
                <w:szCs w:val="24"/>
              </w:rPr>
              <w:t xml:space="preserve"> Cihazı</w:t>
            </w:r>
          </w:p>
        </w:tc>
        <w:tc>
          <w:tcPr>
            <w:tcW w:w="2250" w:type="dxa"/>
          </w:tcPr>
          <w:p w:rsidR="00234EE0" w:rsidRDefault="00234EE0" w:rsidP="00CE5F5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51" w:type="dxa"/>
          </w:tcPr>
          <w:p w:rsidR="00234EE0" w:rsidRPr="007E406D" w:rsidRDefault="00234EE0" w:rsidP="00CE5F5F">
            <w:pPr>
              <w:jc w:val="center"/>
              <w:rPr>
                <w:rFonts w:ascii="Times New Roman" w:hAnsi="Times New Roman" w:cs="Times New Roman"/>
                <w:b/>
                <w:sz w:val="24"/>
                <w:szCs w:val="24"/>
              </w:rPr>
            </w:pPr>
          </w:p>
        </w:tc>
        <w:tc>
          <w:tcPr>
            <w:tcW w:w="2398" w:type="dxa"/>
          </w:tcPr>
          <w:p w:rsidR="00234EE0" w:rsidRPr="007E406D" w:rsidRDefault="00234EE0"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Yazıcı</w:t>
            </w:r>
          </w:p>
        </w:tc>
        <w:tc>
          <w:tcPr>
            <w:tcW w:w="2250" w:type="dxa"/>
          </w:tcPr>
          <w:p w:rsidR="00E23F5D" w:rsidRPr="007E406D" w:rsidRDefault="00AF1023" w:rsidP="00CE5F5F">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r w:rsidR="007371E7" w:rsidRPr="007E406D" w:rsidTr="00E23F5D">
        <w:tc>
          <w:tcPr>
            <w:tcW w:w="2599" w:type="dxa"/>
          </w:tcPr>
          <w:p w:rsidR="007371E7" w:rsidRPr="007E406D" w:rsidRDefault="007371E7" w:rsidP="00CE5F5F">
            <w:pPr>
              <w:rPr>
                <w:rFonts w:ascii="Times New Roman" w:hAnsi="Times New Roman" w:cs="Times New Roman"/>
                <w:b/>
                <w:sz w:val="24"/>
                <w:szCs w:val="24"/>
              </w:rPr>
            </w:pPr>
            <w:r w:rsidRPr="007E406D">
              <w:rPr>
                <w:rFonts w:ascii="Times New Roman" w:hAnsi="Times New Roman" w:cs="Times New Roman"/>
                <w:b/>
                <w:sz w:val="24"/>
                <w:szCs w:val="24"/>
              </w:rPr>
              <w:t>TV</w:t>
            </w:r>
          </w:p>
        </w:tc>
        <w:tc>
          <w:tcPr>
            <w:tcW w:w="2250" w:type="dxa"/>
          </w:tcPr>
          <w:p w:rsidR="007371E7" w:rsidRPr="007E406D" w:rsidRDefault="007371E7" w:rsidP="00CE5F5F">
            <w:pPr>
              <w:jc w:val="center"/>
              <w:rPr>
                <w:rFonts w:ascii="Times New Roman" w:hAnsi="Times New Roman" w:cs="Times New Roman"/>
                <w:b/>
                <w:sz w:val="24"/>
                <w:szCs w:val="24"/>
              </w:rPr>
            </w:pPr>
            <w:r w:rsidRPr="007E406D">
              <w:rPr>
                <w:rFonts w:ascii="Times New Roman" w:hAnsi="Times New Roman" w:cs="Times New Roman"/>
                <w:b/>
                <w:sz w:val="24"/>
                <w:szCs w:val="24"/>
              </w:rPr>
              <w:t>1</w:t>
            </w:r>
          </w:p>
        </w:tc>
        <w:tc>
          <w:tcPr>
            <w:tcW w:w="2251" w:type="dxa"/>
          </w:tcPr>
          <w:p w:rsidR="007371E7" w:rsidRPr="007E406D" w:rsidRDefault="007371E7" w:rsidP="00CE5F5F">
            <w:pPr>
              <w:jc w:val="center"/>
              <w:rPr>
                <w:rFonts w:ascii="Times New Roman" w:hAnsi="Times New Roman" w:cs="Times New Roman"/>
                <w:b/>
                <w:sz w:val="24"/>
                <w:szCs w:val="24"/>
              </w:rPr>
            </w:pPr>
          </w:p>
        </w:tc>
        <w:tc>
          <w:tcPr>
            <w:tcW w:w="2398" w:type="dxa"/>
          </w:tcPr>
          <w:p w:rsidR="007371E7" w:rsidRPr="007E406D" w:rsidRDefault="007371E7" w:rsidP="00CE5F5F">
            <w:pPr>
              <w:jc w:val="center"/>
              <w:rPr>
                <w:rFonts w:ascii="Times New Roman" w:hAnsi="Times New Roman" w:cs="Times New Roman"/>
                <w:b/>
                <w:sz w:val="24"/>
                <w:szCs w:val="24"/>
              </w:rPr>
            </w:pPr>
          </w:p>
        </w:tc>
      </w:tr>
      <w:tr w:rsidR="00E23F5D" w:rsidRPr="007E406D" w:rsidTr="00E23F5D">
        <w:tc>
          <w:tcPr>
            <w:tcW w:w="2599" w:type="dxa"/>
          </w:tcPr>
          <w:p w:rsidR="00E23F5D" w:rsidRPr="007E406D" w:rsidRDefault="00E23F5D" w:rsidP="00CE5F5F">
            <w:pPr>
              <w:rPr>
                <w:rFonts w:ascii="Times New Roman" w:hAnsi="Times New Roman" w:cs="Times New Roman"/>
                <w:b/>
                <w:sz w:val="24"/>
                <w:szCs w:val="24"/>
              </w:rPr>
            </w:pPr>
            <w:r w:rsidRPr="007E406D">
              <w:rPr>
                <w:rFonts w:ascii="Times New Roman" w:hAnsi="Times New Roman" w:cs="Times New Roman"/>
                <w:b/>
                <w:sz w:val="24"/>
                <w:szCs w:val="24"/>
              </w:rPr>
              <w:t>Evrak İmha Makinesi</w:t>
            </w:r>
          </w:p>
        </w:tc>
        <w:tc>
          <w:tcPr>
            <w:tcW w:w="2250" w:type="dxa"/>
          </w:tcPr>
          <w:p w:rsidR="00E23F5D" w:rsidRPr="007E406D" w:rsidRDefault="00AF1023" w:rsidP="00CE5F5F">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51" w:type="dxa"/>
          </w:tcPr>
          <w:p w:rsidR="00E23F5D" w:rsidRPr="007E406D" w:rsidRDefault="00E23F5D" w:rsidP="00CE5F5F">
            <w:pPr>
              <w:jc w:val="center"/>
              <w:rPr>
                <w:rFonts w:ascii="Times New Roman" w:hAnsi="Times New Roman" w:cs="Times New Roman"/>
                <w:b/>
                <w:sz w:val="24"/>
                <w:szCs w:val="24"/>
              </w:rPr>
            </w:pPr>
          </w:p>
        </w:tc>
        <w:tc>
          <w:tcPr>
            <w:tcW w:w="2398" w:type="dxa"/>
          </w:tcPr>
          <w:p w:rsidR="00E23F5D" w:rsidRPr="007E406D" w:rsidRDefault="00E23F5D" w:rsidP="00CE5F5F">
            <w:pPr>
              <w:jc w:val="center"/>
              <w:rPr>
                <w:rFonts w:ascii="Times New Roman" w:hAnsi="Times New Roman" w:cs="Times New Roman"/>
                <w:b/>
                <w:sz w:val="24"/>
                <w:szCs w:val="24"/>
              </w:rPr>
            </w:pPr>
          </w:p>
        </w:tc>
      </w:tr>
    </w:tbl>
    <w:p w:rsidR="00F96E5C" w:rsidRPr="007E406D" w:rsidRDefault="00F96E5C" w:rsidP="00D86D3A">
      <w:pPr>
        <w:spacing w:after="0" w:line="360" w:lineRule="auto"/>
        <w:jc w:val="both"/>
        <w:rPr>
          <w:rFonts w:ascii="Times New Roman" w:hAnsi="Times New Roman" w:cs="Times New Roman"/>
          <w:b/>
          <w:sz w:val="24"/>
          <w:szCs w:val="24"/>
        </w:rPr>
      </w:pPr>
    </w:p>
    <w:p w:rsidR="00D86D3A" w:rsidRPr="007E406D" w:rsidRDefault="00D86D3A" w:rsidP="00D86D3A">
      <w:pPr>
        <w:spacing w:after="0" w:line="36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4. İnsan Kaynakları</w:t>
      </w:r>
    </w:p>
    <w:p w:rsidR="00D86D3A" w:rsidRPr="00B81AA3" w:rsidRDefault="00234EE0" w:rsidP="0099622E">
      <w:pPr>
        <w:spacing w:after="0" w:line="240" w:lineRule="auto"/>
        <w:jc w:val="both"/>
        <w:rPr>
          <w:rFonts w:ascii="Times New Roman" w:hAnsi="Times New Roman" w:cs="Times New Roman"/>
          <w:sz w:val="24"/>
          <w:szCs w:val="24"/>
        </w:rPr>
      </w:pPr>
      <w:r w:rsidRPr="00B81AA3">
        <w:rPr>
          <w:rFonts w:ascii="Times New Roman" w:hAnsi="Times New Roman" w:cs="Times New Roman"/>
          <w:sz w:val="24"/>
          <w:szCs w:val="24"/>
        </w:rPr>
        <w:t>2015</w:t>
      </w:r>
      <w:r w:rsidR="00D86D3A" w:rsidRPr="00B81AA3">
        <w:rPr>
          <w:rFonts w:ascii="Times New Roman" w:hAnsi="Times New Roman" w:cs="Times New Roman"/>
          <w:sz w:val="24"/>
          <w:szCs w:val="24"/>
        </w:rPr>
        <w:t xml:space="preserve"> yılında, </w:t>
      </w:r>
      <w:r w:rsidR="00564D51" w:rsidRPr="00B81AA3">
        <w:rPr>
          <w:rFonts w:ascii="Times New Roman" w:hAnsi="Times New Roman" w:cs="Times New Roman"/>
          <w:sz w:val="24"/>
          <w:szCs w:val="24"/>
        </w:rPr>
        <w:t>Daire B</w:t>
      </w:r>
      <w:r w:rsidR="00D86D3A" w:rsidRPr="00B81AA3">
        <w:rPr>
          <w:rFonts w:ascii="Times New Roman" w:hAnsi="Times New Roman" w:cs="Times New Roman"/>
          <w:sz w:val="24"/>
          <w:szCs w:val="24"/>
        </w:rPr>
        <w:t>aşkanlığımız faaliyetlerini sürdüren idari personelimize ilişkin sayı ve niteliklere ilişkin bilgiler aşağıda</w:t>
      </w:r>
      <w:r w:rsidR="00564D51" w:rsidRPr="00B81AA3">
        <w:rPr>
          <w:rFonts w:ascii="Times New Roman" w:hAnsi="Times New Roman" w:cs="Times New Roman"/>
          <w:sz w:val="24"/>
          <w:szCs w:val="24"/>
        </w:rPr>
        <w:t>ki</w:t>
      </w:r>
      <w:r w:rsidR="00D86D3A" w:rsidRPr="00B81AA3">
        <w:rPr>
          <w:rFonts w:ascii="Times New Roman" w:hAnsi="Times New Roman" w:cs="Times New Roman"/>
          <w:sz w:val="24"/>
          <w:szCs w:val="24"/>
        </w:rPr>
        <w:t xml:space="preserve"> tabloda yer almıştır.</w:t>
      </w:r>
    </w:p>
    <w:p w:rsidR="0099622E" w:rsidRPr="007E406D" w:rsidRDefault="0099622E" w:rsidP="0099622E">
      <w:pPr>
        <w:spacing w:after="0" w:line="240" w:lineRule="auto"/>
        <w:jc w:val="both"/>
        <w:rPr>
          <w:rFonts w:ascii="Times New Roman" w:hAnsi="Times New Roman" w:cs="Times New Roman"/>
          <w:b/>
          <w:sz w:val="24"/>
          <w:szCs w:val="24"/>
        </w:rPr>
      </w:pPr>
    </w:p>
    <w:p w:rsidR="00D86D3A" w:rsidRPr="007E406D" w:rsidRDefault="00D86D3A" w:rsidP="0099622E">
      <w:pPr>
        <w:spacing w:after="0" w:line="36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4.1. İdari Personel</w:t>
      </w:r>
    </w:p>
    <w:tbl>
      <w:tblPr>
        <w:tblW w:w="3140" w:type="dxa"/>
        <w:tblCellMar>
          <w:left w:w="70" w:type="dxa"/>
          <w:right w:w="70" w:type="dxa"/>
        </w:tblCellMar>
        <w:tblLook w:val="04A0" w:firstRow="1" w:lastRow="0" w:firstColumn="1" w:lastColumn="0" w:noHBand="0" w:noVBand="1"/>
      </w:tblPr>
      <w:tblGrid>
        <w:gridCol w:w="2180"/>
        <w:gridCol w:w="960"/>
      </w:tblGrid>
      <w:tr w:rsidR="00564D51" w:rsidRPr="00564D51" w:rsidTr="00564D51">
        <w:trPr>
          <w:trHeight w:val="315"/>
        </w:trPr>
        <w:tc>
          <w:tcPr>
            <w:tcW w:w="2180" w:type="dxa"/>
            <w:tcBorders>
              <w:top w:val="single" w:sz="8" w:space="0" w:color="auto"/>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Daire Başkanı</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4D51" w:rsidRPr="00564D51" w:rsidRDefault="00564D51" w:rsidP="00037143">
            <w:pPr>
              <w:spacing w:after="0" w:line="240" w:lineRule="auto"/>
              <w:jc w:val="center"/>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1</w:t>
            </w:r>
          </w:p>
        </w:tc>
      </w:tr>
      <w:tr w:rsidR="00564D51" w:rsidRPr="00564D51" w:rsidTr="00564D51">
        <w:trPr>
          <w:trHeight w:val="315"/>
        </w:trPr>
        <w:tc>
          <w:tcPr>
            <w:tcW w:w="2180" w:type="dxa"/>
            <w:tcBorders>
              <w:top w:val="nil"/>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Şube Müdürü</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564D51" w:rsidRPr="00564D51" w:rsidRDefault="00AF1023" w:rsidP="0003714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r>
      <w:tr w:rsidR="00564D51" w:rsidRPr="00564D51" w:rsidTr="00564D51">
        <w:trPr>
          <w:trHeight w:val="315"/>
        </w:trPr>
        <w:tc>
          <w:tcPr>
            <w:tcW w:w="2180" w:type="dxa"/>
            <w:tcBorders>
              <w:top w:val="nil"/>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Bilgisayar İşletmeni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564D51" w:rsidRPr="00564D51" w:rsidRDefault="00AF1023" w:rsidP="0003714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r w:rsidR="00564D51" w:rsidRPr="00564D51" w:rsidTr="00564D51">
        <w:trPr>
          <w:trHeight w:val="315"/>
        </w:trPr>
        <w:tc>
          <w:tcPr>
            <w:tcW w:w="2180" w:type="dxa"/>
            <w:tcBorders>
              <w:top w:val="nil"/>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V.H.K.İ.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564D51" w:rsidRPr="00564D51" w:rsidRDefault="00564D51" w:rsidP="00037143">
            <w:pPr>
              <w:spacing w:after="0" w:line="240" w:lineRule="auto"/>
              <w:jc w:val="center"/>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1</w:t>
            </w:r>
          </w:p>
        </w:tc>
      </w:tr>
      <w:tr w:rsidR="00564D51" w:rsidRPr="00564D51" w:rsidTr="00564D51">
        <w:trPr>
          <w:trHeight w:val="315"/>
        </w:trPr>
        <w:tc>
          <w:tcPr>
            <w:tcW w:w="2180" w:type="dxa"/>
            <w:tcBorders>
              <w:top w:val="nil"/>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Memur</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564D51" w:rsidRPr="00564D51" w:rsidRDefault="00564D51" w:rsidP="00037143">
            <w:pPr>
              <w:spacing w:after="0" w:line="240" w:lineRule="auto"/>
              <w:jc w:val="center"/>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1</w:t>
            </w:r>
          </w:p>
        </w:tc>
      </w:tr>
      <w:tr w:rsidR="00564D51" w:rsidRPr="00564D51" w:rsidTr="00564D51">
        <w:trPr>
          <w:trHeight w:val="315"/>
        </w:trPr>
        <w:tc>
          <w:tcPr>
            <w:tcW w:w="2180" w:type="dxa"/>
            <w:tcBorders>
              <w:top w:val="nil"/>
              <w:left w:val="single" w:sz="8" w:space="0" w:color="auto"/>
              <w:bottom w:val="single" w:sz="4"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Sekreter</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564D51" w:rsidRPr="00564D51" w:rsidRDefault="00AF1023" w:rsidP="0003714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r>
      <w:tr w:rsidR="00564D51" w:rsidRPr="00564D51" w:rsidTr="00564D51">
        <w:trPr>
          <w:trHeight w:val="330"/>
        </w:trPr>
        <w:tc>
          <w:tcPr>
            <w:tcW w:w="2180" w:type="dxa"/>
            <w:tcBorders>
              <w:top w:val="nil"/>
              <w:left w:val="single" w:sz="8" w:space="0" w:color="auto"/>
              <w:bottom w:val="single" w:sz="8"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color w:val="000000"/>
                <w:sz w:val="24"/>
                <w:szCs w:val="24"/>
                <w:lang w:eastAsia="tr-TR"/>
              </w:rPr>
            </w:pPr>
            <w:r w:rsidRPr="00564D51">
              <w:rPr>
                <w:rFonts w:ascii="Times New Roman" w:eastAsia="Times New Roman" w:hAnsi="Times New Roman" w:cs="Times New Roman"/>
                <w:color w:val="000000"/>
                <w:sz w:val="24"/>
                <w:szCs w:val="24"/>
                <w:lang w:eastAsia="tr-TR"/>
              </w:rPr>
              <w:t>Şoför</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64D51" w:rsidRPr="00564D51" w:rsidRDefault="00AF1023" w:rsidP="0003714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r w:rsidR="00564D51" w:rsidRPr="00564D51" w:rsidTr="00564D51">
        <w:trPr>
          <w:trHeight w:val="330"/>
        </w:trPr>
        <w:tc>
          <w:tcPr>
            <w:tcW w:w="2180" w:type="dxa"/>
            <w:tcBorders>
              <w:top w:val="nil"/>
              <w:left w:val="single" w:sz="8" w:space="0" w:color="auto"/>
              <w:bottom w:val="single" w:sz="8" w:space="0" w:color="auto"/>
              <w:right w:val="nil"/>
            </w:tcBorders>
            <w:shd w:val="clear" w:color="auto" w:fill="auto"/>
            <w:noWrap/>
            <w:vAlign w:val="bottom"/>
            <w:hideMark/>
          </w:tcPr>
          <w:p w:rsidR="00564D51" w:rsidRPr="00564D51" w:rsidRDefault="00564D51" w:rsidP="00564D51">
            <w:pPr>
              <w:spacing w:after="0" w:line="240" w:lineRule="auto"/>
              <w:rPr>
                <w:rFonts w:ascii="Times New Roman" w:eastAsia="Times New Roman" w:hAnsi="Times New Roman" w:cs="Times New Roman"/>
                <w:b/>
                <w:bCs/>
                <w:color w:val="000000"/>
                <w:sz w:val="24"/>
                <w:szCs w:val="24"/>
                <w:lang w:eastAsia="tr-TR"/>
              </w:rPr>
            </w:pPr>
            <w:r w:rsidRPr="00564D51">
              <w:rPr>
                <w:rFonts w:ascii="Times New Roman" w:eastAsia="Times New Roman" w:hAnsi="Times New Roman" w:cs="Times New Roman"/>
                <w:b/>
                <w:bCs/>
                <w:color w:val="000000"/>
                <w:sz w:val="24"/>
                <w:szCs w:val="24"/>
                <w:lang w:eastAsia="tr-TR"/>
              </w:rPr>
              <w:t>Toplam</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64D51" w:rsidRPr="00564D51" w:rsidRDefault="00AF1023" w:rsidP="0003714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w:t>
            </w:r>
          </w:p>
        </w:tc>
      </w:tr>
    </w:tbl>
    <w:p w:rsidR="00564D51" w:rsidRDefault="00564D51" w:rsidP="0018524E">
      <w:pPr>
        <w:spacing w:after="0" w:line="240" w:lineRule="auto"/>
        <w:jc w:val="both"/>
        <w:rPr>
          <w:rFonts w:ascii="Times New Roman" w:hAnsi="Times New Roman" w:cs="Times New Roman"/>
          <w:b/>
          <w:sz w:val="24"/>
          <w:szCs w:val="24"/>
          <w:u w:val="single"/>
        </w:rPr>
      </w:pPr>
    </w:p>
    <w:p w:rsidR="00564D51" w:rsidRDefault="00564D51" w:rsidP="0018524E">
      <w:pPr>
        <w:spacing w:after="0" w:line="240" w:lineRule="auto"/>
        <w:jc w:val="both"/>
        <w:rPr>
          <w:rFonts w:ascii="Times New Roman" w:hAnsi="Times New Roman" w:cs="Times New Roman"/>
          <w:b/>
          <w:sz w:val="24"/>
          <w:szCs w:val="24"/>
          <w:u w:val="single"/>
        </w:rPr>
      </w:pPr>
    </w:p>
    <w:p w:rsidR="0018524E" w:rsidRPr="007E406D" w:rsidRDefault="0018524E" w:rsidP="0018524E">
      <w:pPr>
        <w:spacing w:after="0" w:line="240" w:lineRule="auto"/>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4.2. İdari Personel Eğitim Durumu</w:t>
      </w:r>
    </w:p>
    <w:p w:rsidR="0018524E" w:rsidRPr="007E406D" w:rsidRDefault="0018524E" w:rsidP="0018524E">
      <w:pPr>
        <w:spacing w:after="0" w:line="240" w:lineRule="auto"/>
        <w:jc w:val="both"/>
        <w:rPr>
          <w:rFonts w:ascii="Times New Roman" w:hAnsi="Times New Roman" w:cs="Times New Roman"/>
          <w:b/>
          <w:sz w:val="24"/>
          <w:szCs w:val="24"/>
        </w:rPr>
      </w:pPr>
    </w:p>
    <w:tbl>
      <w:tblPr>
        <w:tblStyle w:val="TabloKlavuzu"/>
        <w:tblW w:w="9493" w:type="dxa"/>
        <w:tblLook w:val="04A0" w:firstRow="1" w:lastRow="0" w:firstColumn="1" w:lastColumn="0" w:noHBand="0" w:noVBand="1"/>
      </w:tblPr>
      <w:tblGrid>
        <w:gridCol w:w="1379"/>
        <w:gridCol w:w="1310"/>
        <w:gridCol w:w="1134"/>
        <w:gridCol w:w="1134"/>
        <w:gridCol w:w="992"/>
        <w:gridCol w:w="1134"/>
        <w:gridCol w:w="1134"/>
        <w:gridCol w:w="1276"/>
      </w:tblGrid>
      <w:tr w:rsidR="00CE5F5F" w:rsidRPr="007E406D" w:rsidTr="00292186">
        <w:tc>
          <w:tcPr>
            <w:tcW w:w="9493" w:type="dxa"/>
            <w:gridSpan w:val="8"/>
          </w:tcPr>
          <w:p w:rsidR="00CE5F5F" w:rsidRPr="007E406D" w:rsidRDefault="00CE5F5F" w:rsidP="00CE5F5F">
            <w:pPr>
              <w:jc w:val="center"/>
              <w:rPr>
                <w:rFonts w:ascii="Times New Roman" w:hAnsi="Times New Roman" w:cs="Times New Roman"/>
                <w:b/>
                <w:sz w:val="24"/>
                <w:szCs w:val="24"/>
              </w:rPr>
            </w:pPr>
          </w:p>
          <w:p w:rsidR="00CE5F5F" w:rsidRPr="007E406D" w:rsidRDefault="00CE5F5F" w:rsidP="00292186">
            <w:pPr>
              <w:jc w:val="center"/>
              <w:rPr>
                <w:rFonts w:ascii="Times New Roman" w:hAnsi="Times New Roman" w:cs="Times New Roman"/>
                <w:b/>
                <w:sz w:val="24"/>
                <w:szCs w:val="24"/>
              </w:rPr>
            </w:pPr>
            <w:r w:rsidRPr="007E406D">
              <w:rPr>
                <w:rFonts w:ascii="Times New Roman" w:hAnsi="Times New Roman" w:cs="Times New Roman"/>
                <w:b/>
                <w:sz w:val="24"/>
                <w:szCs w:val="24"/>
              </w:rPr>
              <w:t>İdari Personel Eğitim Durumu</w:t>
            </w:r>
          </w:p>
        </w:tc>
      </w:tr>
      <w:tr w:rsidR="00292186" w:rsidRPr="007E406D" w:rsidTr="00292186">
        <w:tc>
          <w:tcPr>
            <w:tcW w:w="1379" w:type="dxa"/>
          </w:tcPr>
          <w:p w:rsidR="00CE5F5F" w:rsidRPr="007E406D" w:rsidRDefault="00CE5F5F" w:rsidP="0018524E">
            <w:pPr>
              <w:jc w:val="both"/>
              <w:rPr>
                <w:rFonts w:ascii="Times New Roman" w:hAnsi="Times New Roman" w:cs="Times New Roman"/>
                <w:b/>
                <w:sz w:val="24"/>
                <w:szCs w:val="24"/>
              </w:rPr>
            </w:pPr>
          </w:p>
          <w:p w:rsidR="00CE5F5F" w:rsidRPr="007E406D" w:rsidRDefault="00CE5F5F" w:rsidP="0018524E">
            <w:pPr>
              <w:jc w:val="both"/>
              <w:rPr>
                <w:rFonts w:ascii="Times New Roman" w:hAnsi="Times New Roman" w:cs="Times New Roman"/>
                <w:b/>
                <w:sz w:val="24"/>
                <w:szCs w:val="24"/>
              </w:rPr>
            </w:pPr>
          </w:p>
        </w:tc>
        <w:tc>
          <w:tcPr>
            <w:tcW w:w="1310" w:type="dxa"/>
          </w:tcPr>
          <w:p w:rsidR="00CE5F5F" w:rsidRPr="007E406D" w:rsidRDefault="00FF1038" w:rsidP="00037143">
            <w:pPr>
              <w:jc w:val="center"/>
              <w:rPr>
                <w:rFonts w:ascii="Times New Roman" w:hAnsi="Times New Roman" w:cs="Times New Roman"/>
                <w:b/>
                <w:sz w:val="24"/>
                <w:szCs w:val="24"/>
              </w:rPr>
            </w:pPr>
            <w:r>
              <w:rPr>
                <w:rFonts w:ascii="Times New Roman" w:hAnsi="Times New Roman" w:cs="Times New Roman"/>
                <w:b/>
                <w:sz w:val="24"/>
                <w:szCs w:val="24"/>
              </w:rPr>
              <w:t>Ortaokul</w:t>
            </w:r>
          </w:p>
        </w:tc>
        <w:tc>
          <w:tcPr>
            <w:tcW w:w="1134" w:type="dxa"/>
          </w:tcPr>
          <w:p w:rsidR="00CE5F5F"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Lise</w:t>
            </w:r>
          </w:p>
        </w:tc>
        <w:tc>
          <w:tcPr>
            <w:tcW w:w="1134" w:type="dxa"/>
          </w:tcPr>
          <w:p w:rsidR="00CE5F5F"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Ön Lisans</w:t>
            </w:r>
          </w:p>
        </w:tc>
        <w:tc>
          <w:tcPr>
            <w:tcW w:w="992" w:type="dxa"/>
          </w:tcPr>
          <w:p w:rsidR="00CE5F5F"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Lisans</w:t>
            </w:r>
          </w:p>
        </w:tc>
        <w:tc>
          <w:tcPr>
            <w:tcW w:w="1134" w:type="dxa"/>
          </w:tcPr>
          <w:p w:rsidR="00292186" w:rsidRPr="007E406D" w:rsidRDefault="00292186" w:rsidP="00037143">
            <w:pPr>
              <w:jc w:val="center"/>
              <w:rPr>
                <w:rFonts w:ascii="Times New Roman" w:hAnsi="Times New Roman" w:cs="Times New Roman"/>
                <w:b/>
                <w:sz w:val="24"/>
                <w:szCs w:val="24"/>
              </w:rPr>
            </w:pPr>
            <w:r w:rsidRPr="007E406D">
              <w:rPr>
                <w:rFonts w:ascii="Times New Roman" w:hAnsi="Times New Roman" w:cs="Times New Roman"/>
                <w:b/>
                <w:sz w:val="24"/>
                <w:szCs w:val="24"/>
              </w:rPr>
              <w:t>Yüksek Lisans</w:t>
            </w:r>
          </w:p>
        </w:tc>
        <w:tc>
          <w:tcPr>
            <w:tcW w:w="1134" w:type="dxa"/>
          </w:tcPr>
          <w:p w:rsidR="00CE5F5F" w:rsidRPr="007E406D" w:rsidRDefault="00292186" w:rsidP="00037143">
            <w:pPr>
              <w:jc w:val="center"/>
              <w:rPr>
                <w:rFonts w:ascii="Times New Roman" w:hAnsi="Times New Roman" w:cs="Times New Roman"/>
                <w:b/>
                <w:sz w:val="24"/>
                <w:szCs w:val="24"/>
              </w:rPr>
            </w:pPr>
            <w:proofErr w:type="spellStart"/>
            <w:r w:rsidRPr="007E406D">
              <w:rPr>
                <w:rFonts w:ascii="Times New Roman" w:hAnsi="Times New Roman" w:cs="Times New Roman"/>
                <w:b/>
                <w:sz w:val="24"/>
                <w:szCs w:val="24"/>
              </w:rPr>
              <w:t>Dokt</w:t>
            </w:r>
            <w:proofErr w:type="spellEnd"/>
            <w:r w:rsidRPr="007E406D">
              <w:rPr>
                <w:rFonts w:ascii="Times New Roman" w:hAnsi="Times New Roman" w:cs="Times New Roman"/>
                <w:b/>
                <w:sz w:val="24"/>
                <w:szCs w:val="24"/>
              </w:rPr>
              <w:t>.</w:t>
            </w:r>
          </w:p>
        </w:tc>
        <w:tc>
          <w:tcPr>
            <w:tcW w:w="1276" w:type="dxa"/>
          </w:tcPr>
          <w:p w:rsidR="00CE5F5F" w:rsidRPr="007E406D" w:rsidRDefault="00292186" w:rsidP="0018524E">
            <w:pPr>
              <w:jc w:val="both"/>
              <w:rPr>
                <w:rFonts w:ascii="Times New Roman" w:hAnsi="Times New Roman" w:cs="Times New Roman"/>
                <w:b/>
                <w:sz w:val="24"/>
                <w:szCs w:val="24"/>
              </w:rPr>
            </w:pPr>
            <w:r w:rsidRPr="007E406D">
              <w:rPr>
                <w:rFonts w:ascii="Times New Roman" w:hAnsi="Times New Roman" w:cs="Times New Roman"/>
                <w:b/>
                <w:sz w:val="24"/>
                <w:szCs w:val="24"/>
              </w:rPr>
              <w:t xml:space="preserve">Toplam </w:t>
            </w:r>
          </w:p>
        </w:tc>
      </w:tr>
      <w:tr w:rsidR="00292186" w:rsidRPr="007E406D" w:rsidTr="00292186">
        <w:tc>
          <w:tcPr>
            <w:tcW w:w="1379" w:type="dxa"/>
          </w:tcPr>
          <w:p w:rsidR="00CE5F5F" w:rsidRPr="007E406D" w:rsidRDefault="00292186" w:rsidP="0018524E">
            <w:pPr>
              <w:jc w:val="both"/>
              <w:rPr>
                <w:rFonts w:ascii="Times New Roman" w:hAnsi="Times New Roman" w:cs="Times New Roman"/>
                <w:b/>
                <w:sz w:val="24"/>
                <w:szCs w:val="24"/>
              </w:rPr>
            </w:pPr>
            <w:r w:rsidRPr="007E406D">
              <w:rPr>
                <w:rFonts w:ascii="Times New Roman" w:hAnsi="Times New Roman" w:cs="Times New Roman"/>
                <w:b/>
                <w:sz w:val="24"/>
                <w:szCs w:val="24"/>
              </w:rPr>
              <w:t>Kişi Sayısı</w:t>
            </w:r>
          </w:p>
        </w:tc>
        <w:tc>
          <w:tcPr>
            <w:tcW w:w="1310" w:type="dxa"/>
          </w:tcPr>
          <w:p w:rsidR="00CE5F5F" w:rsidRPr="007E406D" w:rsidRDefault="00CE5F5F" w:rsidP="00037143">
            <w:pPr>
              <w:jc w:val="center"/>
              <w:rPr>
                <w:rFonts w:ascii="Times New Roman" w:hAnsi="Times New Roman" w:cs="Times New Roman"/>
                <w:b/>
                <w:sz w:val="24"/>
                <w:szCs w:val="24"/>
              </w:rPr>
            </w:pPr>
          </w:p>
        </w:tc>
        <w:tc>
          <w:tcPr>
            <w:tcW w:w="1134" w:type="dxa"/>
          </w:tcPr>
          <w:p w:rsidR="00CE5F5F" w:rsidRPr="007E406D" w:rsidRDefault="00AF1023" w:rsidP="00037143">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CE5F5F" w:rsidRPr="007E406D" w:rsidRDefault="00AF1023" w:rsidP="00037143">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CE5F5F" w:rsidRPr="007E406D" w:rsidRDefault="002816DA" w:rsidP="00037143">
            <w:pPr>
              <w:jc w:val="center"/>
              <w:rPr>
                <w:rFonts w:ascii="Times New Roman" w:hAnsi="Times New Roman" w:cs="Times New Roman"/>
                <w:b/>
                <w:sz w:val="24"/>
                <w:szCs w:val="24"/>
              </w:rPr>
            </w:pPr>
            <w:r>
              <w:rPr>
                <w:rFonts w:ascii="Times New Roman" w:hAnsi="Times New Roman" w:cs="Times New Roman"/>
                <w:b/>
                <w:sz w:val="24"/>
                <w:szCs w:val="24"/>
              </w:rPr>
              <w:t>7</w:t>
            </w:r>
          </w:p>
        </w:tc>
        <w:tc>
          <w:tcPr>
            <w:tcW w:w="1134" w:type="dxa"/>
          </w:tcPr>
          <w:p w:rsidR="00CE5F5F" w:rsidRPr="007E406D" w:rsidRDefault="002816DA" w:rsidP="0003714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rsidR="00CE5F5F" w:rsidRPr="007E406D" w:rsidRDefault="00F8178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w:t>
            </w:r>
          </w:p>
        </w:tc>
        <w:tc>
          <w:tcPr>
            <w:tcW w:w="1276" w:type="dxa"/>
          </w:tcPr>
          <w:p w:rsidR="00CE5F5F" w:rsidRPr="007E406D" w:rsidRDefault="002816DA" w:rsidP="0018524E">
            <w:pPr>
              <w:jc w:val="both"/>
              <w:rPr>
                <w:rFonts w:ascii="Times New Roman" w:hAnsi="Times New Roman" w:cs="Times New Roman"/>
                <w:b/>
                <w:sz w:val="24"/>
                <w:szCs w:val="24"/>
              </w:rPr>
            </w:pPr>
            <w:r>
              <w:rPr>
                <w:rFonts w:ascii="Times New Roman" w:hAnsi="Times New Roman" w:cs="Times New Roman"/>
                <w:b/>
                <w:sz w:val="24"/>
                <w:szCs w:val="24"/>
              </w:rPr>
              <w:t>12</w:t>
            </w:r>
          </w:p>
        </w:tc>
      </w:tr>
      <w:tr w:rsidR="00292186" w:rsidRPr="007E406D" w:rsidTr="00292186">
        <w:tc>
          <w:tcPr>
            <w:tcW w:w="1379" w:type="dxa"/>
          </w:tcPr>
          <w:p w:rsidR="00CE5F5F" w:rsidRPr="007E406D" w:rsidRDefault="00292186" w:rsidP="0018524E">
            <w:pPr>
              <w:jc w:val="both"/>
              <w:rPr>
                <w:rFonts w:ascii="Times New Roman" w:hAnsi="Times New Roman" w:cs="Times New Roman"/>
                <w:b/>
                <w:sz w:val="24"/>
                <w:szCs w:val="24"/>
              </w:rPr>
            </w:pPr>
            <w:r w:rsidRPr="007E406D">
              <w:rPr>
                <w:rFonts w:ascii="Times New Roman" w:hAnsi="Times New Roman" w:cs="Times New Roman"/>
                <w:b/>
                <w:sz w:val="24"/>
                <w:szCs w:val="24"/>
              </w:rPr>
              <w:t>Yüzde</w:t>
            </w:r>
          </w:p>
        </w:tc>
        <w:tc>
          <w:tcPr>
            <w:tcW w:w="1310" w:type="dxa"/>
          </w:tcPr>
          <w:p w:rsidR="00CE5F5F" w:rsidRPr="007E406D" w:rsidRDefault="00CE5F5F" w:rsidP="00037143">
            <w:pPr>
              <w:jc w:val="center"/>
              <w:rPr>
                <w:rFonts w:ascii="Times New Roman" w:hAnsi="Times New Roman" w:cs="Times New Roman"/>
                <w:b/>
                <w:sz w:val="24"/>
                <w:szCs w:val="24"/>
              </w:rPr>
            </w:pPr>
          </w:p>
        </w:tc>
        <w:tc>
          <w:tcPr>
            <w:tcW w:w="1134" w:type="dxa"/>
          </w:tcPr>
          <w:p w:rsidR="00CE5F5F" w:rsidRPr="007E406D" w:rsidRDefault="002816DA" w:rsidP="00037143">
            <w:pPr>
              <w:jc w:val="center"/>
              <w:rPr>
                <w:rFonts w:ascii="Times New Roman" w:hAnsi="Times New Roman" w:cs="Times New Roman"/>
                <w:b/>
                <w:sz w:val="24"/>
                <w:szCs w:val="24"/>
              </w:rPr>
            </w:pPr>
            <w:r>
              <w:rPr>
                <w:rFonts w:ascii="Times New Roman" w:hAnsi="Times New Roman" w:cs="Times New Roman"/>
                <w:b/>
                <w:sz w:val="24"/>
                <w:szCs w:val="24"/>
              </w:rPr>
              <w:t>%8,3</w:t>
            </w:r>
          </w:p>
        </w:tc>
        <w:tc>
          <w:tcPr>
            <w:tcW w:w="1134" w:type="dxa"/>
          </w:tcPr>
          <w:p w:rsidR="00CE5F5F" w:rsidRPr="007E406D" w:rsidRDefault="002816DA" w:rsidP="002816DA">
            <w:pPr>
              <w:jc w:val="center"/>
              <w:rPr>
                <w:rFonts w:ascii="Times New Roman" w:hAnsi="Times New Roman" w:cs="Times New Roman"/>
                <w:b/>
                <w:sz w:val="24"/>
                <w:szCs w:val="24"/>
              </w:rPr>
            </w:pPr>
            <w:r>
              <w:rPr>
                <w:rFonts w:ascii="Times New Roman" w:hAnsi="Times New Roman" w:cs="Times New Roman"/>
                <w:b/>
                <w:sz w:val="24"/>
                <w:szCs w:val="24"/>
              </w:rPr>
              <w:t>%1</w:t>
            </w:r>
            <w:r w:rsidR="00234EE0">
              <w:rPr>
                <w:rFonts w:ascii="Times New Roman" w:hAnsi="Times New Roman" w:cs="Times New Roman"/>
                <w:b/>
                <w:sz w:val="24"/>
                <w:szCs w:val="24"/>
              </w:rPr>
              <w:t>6,7</w:t>
            </w:r>
          </w:p>
        </w:tc>
        <w:tc>
          <w:tcPr>
            <w:tcW w:w="992" w:type="dxa"/>
          </w:tcPr>
          <w:p w:rsidR="00CE5F5F" w:rsidRPr="007E406D" w:rsidRDefault="00234EE0" w:rsidP="00FF1038">
            <w:pPr>
              <w:jc w:val="center"/>
              <w:rPr>
                <w:rFonts w:ascii="Times New Roman" w:hAnsi="Times New Roman" w:cs="Times New Roman"/>
                <w:b/>
                <w:sz w:val="24"/>
                <w:szCs w:val="24"/>
              </w:rPr>
            </w:pPr>
            <w:r>
              <w:rPr>
                <w:rFonts w:ascii="Times New Roman" w:hAnsi="Times New Roman" w:cs="Times New Roman"/>
                <w:b/>
                <w:sz w:val="24"/>
                <w:szCs w:val="24"/>
              </w:rPr>
              <w:t>%</w:t>
            </w:r>
            <w:r w:rsidR="002816DA">
              <w:rPr>
                <w:rFonts w:ascii="Times New Roman" w:hAnsi="Times New Roman" w:cs="Times New Roman"/>
                <w:b/>
                <w:sz w:val="24"/>
                <w:szCs w:val="24"/>
              </w:rPr>
              <w:t>58,3</w:t>
            </w:r>
          </w:p>
        </w:tc>
        <w:tc>
          <w:tcPr>
            <w:tcW w:w="1134" w:type="dxa"/>
          </w:tcPr>
          <w:p w:rsidR="00CE5F5F" w:rsidRPr="007E406D" w:rsidRDefault="00234EE0" w:rsidP="00FF1038">
            <w:pPr>
              <w:jc w:val="center"/>
              <w:rPr>
                <w:rFonts w:ascii="Times New Roman" w:hAnsi="Times New Roman" w:cs="Times New Roman"/>
                <w:b/>
                <w:sz w:val="24"/>
                <w:szCs w:val="24"/>
              </w:rPr>
            </w:pPr>
            <w:r>
              <w:rPr>
                <w:rFonts w:ascii="Times New Roman" w:hAnsi="Times New Roman" w:cs="Times New Roman"/>
                <w:b/>
                <w:sz w:val="24"/>
                <w:szCs w:val="24"/>
              </w:rPr>
              <w:t>%</w:t>
            </w:r>
            <w:r w:rsidR="002816DA">
              <w:rPr>
                <w:rFonts w:ascii="Times New Roman" w:hAnsi="Times New Roman" w:cs="Times New Roman"/>
                <w:b/>
                <w:sz w:val="24"/>
                <w:szCs w:val="24"/>
              </w:rPr>
              <w:t>16,7</w:t>
            </w:r>
          </w:p>
        </w:tc>
        <w:tc>
          <w:tcPr>
            <w:tcW w:w="1134" w:type="dxa"/>
          </w:tcPr>
          <w:p w:rsidR="00CE5F5F" w:rsidRPr="007E406D" w:rsidRDefault="00F8178D" w:rsidP="00037143">
            <w:pPr>
              <w:jc w:val="center"/>
              <w:rPr>
                <w:rFonts w:ascii="Times New Roman" w:hAnsi="Times New Roman" w:cs="Times New Roman"/>
                <w:b/>
                <w:sz w:val="24"/>
                <w:szCs w:val="24"/>
              </w:rPr>
            </w:pPr>
            <w:r w:rsidRPr="007E406D">
              <w:rPr>
                <w:rFonts w:ascii="Times New Roman" w:hAnsi="Times New Roman" w:cs="Times New Roman"/>
                <w:b/>
                <w:sz w:val="24"/>
                <w:szCs w:val="24"/>
              </w:rPr>
              <w:t>-</w:t>
            </w:r>
          </w:p>
        </w:tc>
        <w:tc>
          <w:tcPr>
            <w:tcW w:w="1276" w:type="dxa"/>
          </w:tcPr>
          <w:p w:rsidR="00CE5F5F" w:rsidRPr="007E406D" w:rsidRDefault="00FF1038" w:rsidP="0018524E">
            <w:pPr>
              <w:jc w:val="both"/>
              <w:rPr>
                <w:rFonts w:ascii="Times New Roman" w:hAnsi="Times New Roman" w:cs="Times New Roman"/>
                <w:b/>
                <w:sz w:val="24"/>
                <w:szCs w:val="24"/>
              </w:rPr>
            </w:pPr>
            <w:r>
              <w:rPr>
                <w:rFonts w:ascii="Times New Roman" w:hAnsi="Times New Roman" w:cs="Times New Roman"/>
                <w:b/>
                <w:sz w:val="24"/>
                <w:szCs w:val="24"/>
              </w:rPr>
              <w:t>%100</w:t>
            </w:r>
          </w:p>
        </w:tc>
      </w:tr>
    </w:tbl>
    <w:p w:rsidR="0018524E" w:rsidRPr="007E406D" w:rsidRDefault="0018524E" w:rsidP="0018524E">
      <w:pPr>
        <w:spacing w:after="0" w:line="240" w:lineRule="auto"/>
        <w:jc w:val="both"/>
        <w:rPr>
          <w:rFonts w:ascii="Times New Roman" w:hAnsi="Times New Roman" w:cs="Times New Roman"/>
          <w:b/>
          <w:sz w:val="24"/>
          <w:szCs w:val="24"/>
        </w:rPr>
      </w:pPr>
    </w:p>
    <w:p w:rsidR="002F15CA" w:rsidRPr="007E406D" w:rsidRDefault="002F15CA" w:rsidP="0018524E">
      <w:pPr>
        <w:spacing w:after="0" w:line="240" w:lineRule="auto"/>
        <w:jc w:val="both"/>
        <w:rPr>
          <w:rFonts w:ascii="Times New Roman" w:hAnsi="Times New Roman" w:cs="Times New Roman"/>
          <w:b/>
          <w:sz w:val="24"/>
          <w:szCs w:val="24"/>
        </w:rPr>
      </w:pPr>
    </w:p>
    <w:p w:rsidR="00890AE0" w:rsidRPr="007E406D" w:rsidRDefault="00890AE0" w:rsidP="0018524E">
      <w:pPr>
        <w:spacing w:after="0" w:line="240" w:lineRule="auto"/>
        <w:jc w:val="both"/>
        <w:rPr>
          <w:rFonts w:ascii="Times New Roman" w:hAnsi="Times New Roman" w:cs="Times New Roman"/>
          <w:b/>
          <w:sz w:val="24"/>
          <w:szCs w:val="24"/>
        </w:rPr>
      </w:pPr>
    </w:p>
    <w:p w:rsidR="002F15CA" w:rsidRPr="007E406D" w:rsidRDefault="002F15CA" w:rsidP="002F15CA">
      <w:pPr>
        <w:ind w:left="360"/>
        <w:contextualSpacing/>
        <w:rPr>
          <w:rFonts w:ascii="Times New Roman" w:hAnsi="Times New Roman" w:cs="Times New Roman"/>
          <w:b/>
          <w:sz w:val="24"/>
          <w:szCs w:val="24"/>
          <w:u w:val="single"/>
        </w:rPr>
      </w:pPr>
      <w:r w:rsidRPr="007E406D">
        <w:rPr>
          <w:rFonts w:ascii="Times New Roman" w:hAnsi="Times New Roman" w:cs="Times New Roman"/>
          <w:b/>
          <w:sz w:val="24"/>
          <w:szCs w:val="24"/>
          <w:u w:val="single"/>
        </w:rPr>
        <w:t>5-Yönetim ve İç Kontrol Sistemi</w:t>
      </w:r>
    </w:p>
    <w:p w:rsidR="00564D51" w:rsidRDefault="00564D51" w:rsidP="002F15CA">
      <w:pPr>
        <w:ind w:firstLine="708"/>
        <w:jc w:val="both"/>
        <w:rPr>
          <w:rFonts w:ascii="Times New Roman" w:hAnsi="Times New Roman" w:cs="Times New Roman"/>
          <w:sz w:val="24"/>
          <w:szCs w:val="24"/>
        </w:rPr>
      </w:pPr>
    </w:p>
    <w:p w:rsidR="002F15CA" w:rsidRPr="007E406D" w:rsidRDefault="002F15CA" w:rsidP="002F15CA">
      <w:pPr>
        <w:ind w:firstLine="708"/>
        <w:jc w:val="both"/>
        <w:rPr>
          <w:rFonts w:ascii="Times New Roman" w:hAnsi="Times New Roman" w:cs="Times New Roman"/>
          <w:sz w:val="24"/>
          <w:szCs w:val="24"/>
        </w:rPr>
      </w:pPr>
      <w:proofErr w:type="gramStart"/>
      <w:r w:rsidRPr="007E406D">
        <w:rPr>
          <w:rFonts w:ascii="Times New Roman" w:hAnsi="Times New Roman" w:cs="Times New Roman"/>
          <w:sz w:val="24"/>
          <w:szCs w:val="24"/>
        </w:rPr>
        <w:t xml:space="preserve">Ankara Sosyal Bilimler Üniversitesinde, Yönetim ve İç Kontrol sistemine ilişkin olarak: Harcama </w:t>
      </w:r>
      <w:r w:rsidR="00D64B6F" w:rsidRPr="007E406D">
        <w:rPr>
          <w:rFonts w:ascii="Times New Roman" w:hAnsi="Times New Roman" w:cs="Times New Roman"/>
          <w:sz w:val="24"/>
          <w:szCs w:val="24"/>
        </w:rPr>
        <w:t>Y</w:t>
      </w:r>
      <w:r w:rsidRPr="007E406D">
        <w:rPr>
          <w:rFonts w:ascii="Times New Roman" w:hAnsi="Times New Roman" w:cs="Times New Roman"/>
          <w:sz w:val="24"/>
          <w:szCs w:val="24"/>
        </w:rPr>
        <w:t xml:space="preserve">etkilisi ve Gerçekleştirme Görevlisi aracılığıyla mal ve hizmet alımlarında, 5018 sayılı Kamu Mali Yönetim </w:t>
      </w:r>
      <w:r w:rsidR="002B3213">
        <w:rPr>
          <w:rFonts w:ascii="Times New Roman" w:hAnsi="Times New Roman" w:cs="Times New Roman"/>
          <w:sz w:val="24"/>
          <w:szCs w:val="24"/>
        </w:rPr>
        <w:t xml:space="preserve">ve </w:t>
      </w:r>
      <w:r w:rsidRPr="007E406D">
        <w:rPr>
          <w:rFonts w:ascii="Times New Roman" w:hAnsi="Times New Roman" w:cs="Times New Roman"/>
          <w:sz w:val="24"/>
          <w:szCs w:val="24"/>
        </w:rPr>
        <w:t xml:space="preserve">Kontrol </w:t>
      </w:r>
      <w:r w:rsidR="002B3213">
        <w:rPr>
          <w:rFonts w:ascii="Times New Roman" w:hAnsi="Times New Roman" w:cs="Times New Roman"/>
          <w:sz w:val="24"/>
          <w:szCs w:val="24"/>
        </w:rPr>
        <w:t>Kanununa</w:t>
      </w:r>
      <w:r w:rsidRPr="007E406D">
        <w:rPr>
          <w:rFonts w:ascii="Times New Roman" w:hAnsi="Times New Roman" w:cs="Times New Roman"/>
          <w:sz w:val="24"/>
          <w:szCs w:val="24"/>
        </w:rPr>
        <w:t xml:space="preserve"> uygun olarak, 4734 sayılı </w:t>
      </w:r>
      <w:r w:rsidR="002B3213">
        <w:rPr>
          <w:rFonts w:ascii="Times New Roman" w:hAnsi="Times New Roman" w:cs="Times New Roman"/>
          <w:sz w:val="24"/>
          <w:szCs w:val="24"/>
        </w:rPr>
        <w:t xml:space="preserve">Kamu </w:t>
      </w:r>
      <w:r w:rsidRPr="007E406D">
        <w:rPr>
          <w:rFonts w:ascii="Times New Roman" w:hAnsi="Times New Roman" w:cs="Times New Roman"/>
          <w:sz w:val="24"/>
          <w:szCs w:val="24"/>
        </w:rPr>
        <w:t xml:space="preserve">İhale </w:t>
      </w:r>
      <w:r w:rsidR="002B3213">
        <w:rPr>
          <w:rFonts w:ascii="Times New Roman" w:hAnsi="Times New Roman" w:cs="Times New Roman"/>
          <w:sz w:val="24"/>
          <w:szCs w:val="24"/>
        </w:rPr>
        <w:t>Kanununda</w:t>
      </w:r>
      <w:r w:rsidRPr="007E406D">
        <w:rPr>
          <w:rFonts w:ascii="Times New Roman" w:hAnsi="Times New Roman" w:cs="Times New Roman"/>
          <w:sz w:val="24"/>
          <w:szCs w:val="24"/>
        </w:rPr>
        <w:t xml:space="preserve"> </w:t>
      </w:r>
      <w:r w:rsidR="002B3213">
        <w:rPr>
          <w:rFonts w:ascii="Times New Roman" w:hAnsi="Times New Roman" w:cs="Times New Roman"/>
          <w:sz w:val="24"/>
          <w:szCs w:val="24"/>
        </w:rPr>
        <w:t>belirtildiği üzere</w:t>
      </w:r>
      <w:r w:rsidRPr="007E406D">
        <w:rPr>
          <w:rFonts w:ascii="Times New Roman" w:hAnsi="Times New Roman" w:cs="Times New Roman"/>
          <w:sz w:val="24"/>
          <w:szCs w:val="24"/>
        </w:rPr>
        <w:t xml:space="preserve"> u</w:t>
      </w:r>
      <w:r w:rsidR="002B3213">
        <w:rPr>
          <w:rFonts w:ascii="Times New Roman" w:hAnsi="Times New Roman" w:cs="Times New Roman"/>
          <w:sz w:val="24"/>
          <w:szCs w:val="24"/>
        </w:rPr>
        <w:t>ygun şekilde ihalenin yapılması</w:t>
      </w:r>
      <w:r w:rsidRPr="007E406D">
        <w:rPr>
          <w:rFonts w:ascii="Times New Roman" w:hAnsi="Times New Roman" w:cs="Times New Roman"/>
          <w:sz w:val="24"/>
          <w:szCs w:val="24"/>
        </w:rPr>
        <w:t xml:space="preserve"> sağlanarak, en kaliteli mal veya hizmetin, en ucuz şekilde satın alınmasına özen gösterilmektedir. </w:t>
      </w:r>
      <w:proofErr w:type="gramEnd"/>
      <w:r w:rsidR="002B3213">
        <w:rPr>
          <w:rFonts w:ascii="Times New Roman" w:hAnsi="Times New Roman" w:cs="Times New Roman"/>
          <w:sz w:val="24"/>
          <w:szCs w:val="24"/>
        </w:rPr>
        <w:t xml:space="preserve">Ayrıca </w:t>
      </w:r>
      <w:r w:rsidRPr="007E406D">
        <w:rPr>
          <w:rFonts w:ascii="Times New Roman" w:hAnsi="Times New Roman" w:cs="Times New Roman"/>
          <w:sz w:val="24"/>
          <w:szCs w:val="24"/>
        </w:rPr>
        <w:t xml:space="preserve">yapılan malzeme alımı veya hizmet ihalelerinde harcama kalemindeki ödenekler titizlikle kontrol edilerek ödenek üstü harcama yapılmamasına dikkat edilmektedir. Harcama ve satın alma yetkilileri kamu kurum ve kuruluşlarındaki tasarruf tedbirlerine en üst seviyede uyulmasının gerekliliği içinde görevlerini yerine getirmektedir. Alınacak herhangi bir malzememin ihtiyacının gerekliliği en iyi şekilde araştırılarak alım yoluna gidilmektedir. Harcama yetkilisi ve satın alma görevlileri, kamu kurum ve kuruluşlarındaki tasarruf tedbirleri göz önüne alınarak </w:t>
      </w:r>
      <w:r w:rsidR="000F6E11">
        <w:rPr>
          <w:rFonts w:ascii="Times New Roman" w:hAnsi="Times New Roman" w:cs="Times New Roman"/>
          <w:sz w:val="24"/>
          <w:szCs w:val="24"/>
        </w:rPr>
        <w:t>b</w:t>
      </w:r>
      <w:r w:rsidR="002B3213">
        <w:rPr>
          <w:rFonts w:ascii="Times New Roman" w:hAnsi="Times New Roman" w:cs="Times New Roman"/>
          <w:sz w:val="24"/>
          <w:szCs w:val="24"/>
        </w:rPr>
        <w:t xml:space="preserve">irimlerden </w:t>
      </w:r>
      <w:r w:rsidRPr="007E406D">
        <w:rPr>
          <w:rFonts w:ascii="Times New Roman" w:hAnsi="Times New Roman" w:cs="Times New Roman"/>
          <w:sz w:val="24"/>
          <w:szCs w:val="24"/>
        </w:rPr>
        <w:t>gelen gereksiz ihtiyaç taleplerinde, kesinlikle alım yoluna gitmemektedir.</w:t>
      </w:r>
    </w:p>
    <w:p w:rsidR="002F15CA" w:rsidRPr="007E406D" w:rsidRDefault="002F15CA" w:rsidP="00890AE0">
      <w:pPr>
        <w:ind w:firstLine="708"/>
        <w:jc w:val="both"/>
        <w:rPr>
          <w:rFonts w:ascii="Times New Roman" w:hAnsi="Times New Roman" w:cs="Times New Roman"/>
          <w:b/>
          <w:sz w:val="24"/>
          <w:szCs w:val="24"/>
        </w:rPr>
      </w:pPr>
      <w:r w:rsidRPr="007E406D">
        <w:rPr>
          <w:rFonts w:ascii="Times New Roman" w:hAnsi="Times New Roman" w:cs="Times New Roman"/>
          <w:sz w:val="24"/>
          <w:szCs w:val="24"/>
        </w:rPr>
        <w:t xml:space="preserve">İdari ve Mali İşler Daire </w:t>
      </w:r>
      <w:proofErr w:type="gramStart"/>
      <w:r w:rsidRPr="007E406D">
        <w:rPr>
          <w:rFonts w:ascii="Times New Roman" w:hAnsi="Times New Roman" w:cs="Times New Roman"/>
          <w:sz w:val="24"/>
          <w:szCs w:val="24"/>
        </w:rPr>
        <w:t>Başkanlığı</w:t>
      </w:r>
      <w:r w:rsidR="002B3213">
        <w:rPr>
          <w:rFonts w:ascii="Times New Roman" w:hAnsi="Times New Roman" w:cs="Times New Roman"/>
          <w:sz w:val="24"/>
          <w:szCs w:val="24"/>
        </w:rPr>
        <w:t>mız</w:t>
      </w:r>
      <w:r w:rsidRPr="007E406D">
        <w:rPr>
          <w:rFonts w:ascii="Times New Roman" w:hAnsi="Times New Roman" w:cs="Times New Roman"/>
          <w:sz w:val="24"/>
          <w:szCs w:val="24"/>
        </w:rPr>
        <w:t xml:space="preserve"> , 4734</w:t>
      </w:r>
      <w:proofErr w:type="gramEnd"/>
      <w:r w:rsidRPr="007E406D">
        <w:rPr>
          <w:rFonts w:ascii="Times New Roman" w:hAnsi="Times New Roman" w:cs="Times New Roman"/>
          <w:sz w:val="24"/>
          <w:szCs w:val="24"/>
        </w:rPr>
        <w:t xml:space="preserve"> sayılı Kamu İhale Kanunu, 4735 saylı Kamu İhale Sözleşmeleri Kanunu ve Harcırah Kanunu, doğrultusunda gerçekleştirilen işlemleri, Merkezi Yönetim Harcama Belgeleri Yönetmeliğinde yer alan kanıtlayıcı belgelerle birlikte teslim almakta ve işleme koymaktadır.</w:t>
      </w:r>
    </w:p>
    <w:p w:rsidR="002F15CA" w:rsidRPr="007E406D" w:rsidRDefault="002F15CA" w:rsidP="002F15CA">
      <w:pPr>
        <w:ind w:left="360"/>
        <w:rPr>
          <w:rFonts w:ascii="Times New Roman" w:hAnsi="Times New Roman" w:cs="Times New Roman"/>
          <w:b/>
          <w:sz w:val="24"/>
          <w:szCs w:val="24"/>
          <w:u w:val="single"/>
        </w:rPr>
      </w:pPr>
      <w:r w:rsidRPr="007E406D">
        <w:rPr>
          <w:rFonts w:ascii="Times New Roman" w:hAnsi="Times New Roman" w:cs="Times New Roman"/>
          <w:b/>
          <w:sz w:val="24"/>
          <w:szCs w:val="24"/>
        </w:rPr>
        <w:t>II.  AMAÇ ve HEDEFLER</w:t>
      </w:r>
    </w:p>
    <w:p w:rsidR="002F15CA" w:rsidRPr="007E406D" w:rsidRDefault="002F15CA" w:rsidP="00B83EEA">
      <w:pPr>
        <w:pStyle w:val="ListeParagraf"/>
        <w:numPr>
          <w:ilvl w:val="0"/>
          <w:numId w:val="12"/>
        </w:numPr>
        <w:spacing w:after="0"/>
        <w:rPr>
          <w:rFonts w:ascii="Times New Roman" w:hAnsi="Times New Roman" w:cs="Times New Roman"/>
          <w:b/>
          <w:sz w:val="24"/>
          <w:szCs w:val="24"/>
        </w:rPr>
      </w:pPr>
      <w:r w:rsidRPr="007E406D">
        <w:rPr>
          <w:rFonts w:ascii="Times New Roman" w:hAnsi="Times New Roman" w:cs="Times New Roman"/>
          <w:b/>
          <w:sz w:val="24"/>
          <w:szCs w:val="24"/>
        </w:rPr>
        <w:t>İdarenin Amaç ve Hedefleri</w:t>
      </w:r>
    </w:p>
    <w:p w:rsidR="00B83EEA" w:rsidRPr="007E406D" w:rsidRDefault="00F96E5C" w:rsidP="00B83EEA">
      <w:pPr>
        <w:widowControl w:val="0"/>
        <w:spacing w:after="0" w:line="274" w:lineRule="exact"/>
        <w:ind w:right="20" w:firstLine="708"/>
        <w:jc w:val="both"/>
        <w:rPr>
          <w:rFonts w:ascii="Times New Roman" w:eastAsia="Times New Roman" w:hAnsi="Times New Roman" w:cs="Times New Roman"/>
          <w:color w:val="000000"/>
          <w:spacing w:val="10"/>
          <w:sz w:val="24"/>
          <w:szCs w:val="24"/>
          <w:lang w:eastAsia="tr-TR" w:bidi="tr-TR"/>
        </w:rPr>
      </w:pPr>
      <w:proofErr w:type="gramStart"/>
      <w:r w:rsidRPr="007E406D">
        <w:rPr>
          <w:rFonts w:ascii="Times New Roman" w:eastAsia="Times New Roman" w:hAnsi="Times New Roman" w:cs="Times New Roman"/>
          <w:color w:val="000000"/>
          <w:spacing w:val="10"/>
          <w:sz w:val="24"/>
          <w:szCs w:val="24"/>
          <w:lang w:eastAsia="tr-TR" w:bidi="tr-TR"/>
        </w:rPr>
        <w:t>İdari ve Mali İşler Daire Başkanlığı</w:t>
      </w:r>
      <w:r w:rsidR="002B3213">
        <w:rPr>
          <w:rFonts w:ascii="Times New Roman" w:eastAsia="Times New Roman" w:hAnsi="Times New Roman" w:cs="Times New Roman"/>
          <w:color w:val="000000"/>
          <w:spacing w:val="10"/>
          <w:sz w:val="24"/>
          <w:szCs w:val="24"/>
          <w:lang w:eastAsia="tr-TR" w:bidi="tr-TR"/>
        </w:rPr>
        <w:t>mız</w:t>
      </w:r>
      <w:r w:rsidRPr="007E406D">
        <w:rPr>
          <w:rFonts w:ascii="Times New Roman" w:eastAsia="Times New Roman" w:hAnsi="Times New Roman" w:cs="Times New Roman"/>
          <w:color w:val="000000"/>
          <w:spacing w:val="10"/>
          <w:sz w:val="24"/>
          <w:szCs w:val="24"/>
          <w:lang w:eastAsia="tr-TR" w:bidi="tr-TR"/>
        </w:rPr>
        <w:t xml:space="preserve"> temel amaç ve hedef olarak; kalkınma planları ve programlarında yer alan politika ve hedefler doğrultusunda Üniversitemiz kaynaklarının etkili, ekonomik ve verimli bir şekilde kullanılmasını, hesap verilebilirliği ve mali saydamlığı sağlamak üzere mali yönetimimizin yapısını ve işleyişini, bütçemizin hazırlanmasını, uygulamasını, tüm mali işlemlerin muhasebeleştirilmesini, raporlamasını ve mali kontrolün yapılmasını belirlemiştir.</w:t>
      </w:r>
      <w:proofErr w:type="gramEnd"/>
    </w:p>
    <w:p w:rsidR="00B83EEA" w:rsidRPr="007E406D" w:rsidRDefault="00B83EEA" w:rsidP="00B83EEA">
      <w:pPr>
        <w:widowControl w:val="0"/>
        <w:spacing w:after="0" w:line="274" w:lineRule="exact"/>
        <w:ind w:right="20"/>
        <w:jc w:val="both"/>
        <w:rPr>
          <w:rFonts w:ascii="Times New Roman" w:eastAsia="Times New Roman" w:hAnsi="Times New Roman" w:cs="Times New Roman"/>
          <w:color w:val="000000"/>
          <w:spacing w:val="10"/>
          <w:sz w:val="24"/>
          <w:szCs w:val="24"/>
          <w:lang w:eastAsia="tr-TR" w:bidi="tr-TR"/>
        </w:rPr>
      </w:pPr>
    </w:p>
    <w:p w:rsidR="009976E4" w:rsidRPr="007E406D" w:rsidRDefault="007371E7" w:rsidP="007371E7">
      <w:pPr>
        <w:widowControl w:val="0"/>
        <w:spacing w:after="0" w:line="274" w:lineRule="exact"/>
        <w:ind w:right="20"/>
        <w:jc w:val="both"/>
        <w:rPr>
          <w:rFonts w:ascii="Times New Roman" w:eastAsia="Times New Roman" w:hAnsi="Times New Roman" w:cs="Times New Roman"/>
          <w:b/>
          <w:bCs/>
          <w:color w:val="000000"/>
          <w:spacing w:val="10"/>
          <w:sz w:val="24"/>
          <w:szCs w:val="24"/>
          <w:lang w:eastAsia="tr-TR" w:bidi="tr-TR"/>
        </w:rPr>
      </w:pPr>
      <w:r w:rsidRPr="007E406D">
        <w:rPr>
          <w:rFonts w:ascii="Times New Roman" w:eastAsia="Times New Roman" w:hAnsi="Times New Roman" w:cs="Times New Roman"/>
          <w:b/>
          <w:bCs/>
          <w:color w:val="000000"/>
          <w:spacing w:val="10"/>
          <w:sz w:val="24"/>
          <w:szCs w:val="24"/>
          <w:lang w:eastAsia="tr-TR" w:bidi="tr-TR"/>
        </w:rPr>
        <w:t xml:space="preserve">      </w:t>
      </w:r>
      <w:r w:rsidR="009976E4" w:rsidRPr="007E406D">
        <w:rPr>
          <w:rFonts w:ascii="Times New Roman" w:eastAsia="Times New Roman" w:hAnsi="Times New Roman" w:cs="Times New Roman"/>
          <w:b/>
          <w:bCs/>
          <w:color w:val="000000"/>
          <w:spacing w:val="10"/>
          <w:sz w:val="24"/>
          <w:szCs w:val="24"/>
          <w:lang w:eastAsia="tr-TR" w:bidi="tr-TR"/>
        </w:rPr>
        <w:t xml:space="preserve">B-Temel Politikalar </w:t>
      </w:r>
      <w:r w:rsidR="0046614A" w:rsidRPr="007E406D">
        <w:rPr>
          <w:rFonts w:ascii="Times New Roman" w:eastAsia="Times New Roman" w:hAnsi="Times New Roman" w:cs="Times New Roman"/>
          <w:b/>
          <w:bCs/>
          <w:spacing w:val="10"/>
          <w:sz w:val="24"/>
          <w:szCs w:val="24"/>
          <w:lang w:eastAsia="tr-TR" w:bidi="tr-TR"/>
        </w:rPr>
        <w:t>v</w:t>
      </w:r>
      <w:r w:rsidR="009976E4" w:rsidRPr="007E406D">
        <w:rPr>
          <w:rFonts w:ascii="Times New Roman" w:eastAsia="Times New Roman" w:hAnsi="Times New Roman" w:cs="Times New Roman"/>
          <w:b/>
          <w:bCs/>
          <w:color w:val="000000"/>
          <w:spacing w:val="10"/>
          <w:sz w:val="24"/>
          <w:szCs w:val="24"/>
          <w:lang w:eastAsia="tr-TR" w:bidi="tr-TR"/>
        </w:rPr>
        <w:t>e Öncelikler</w:t>
      </w:r>
    </w:p>
    <w:p w:rsidR="00B83EEA" w:rsidRPr="007E406D" w:rsidRDefault="00B83EEA" w:rsidP="00B83EEA">
      <w:pPr>
        <w:widowControl w:val="0"/>
        <w:spacing w:after="0" w:line="274" w:lineRule="exact"/>
        <w:ind w:right="20" w:firstLine="708"/>
        <w:jc w:val="both"/>
        <w:rPr>
          <w:rFonts w:ascii="Times New Roman" w:eastAsia="Times New Roman" w:hAnsi="Times New Roman" w:cs="Times New Roman"/>
          <w:b/>
          <w:bCs/>
          <w:color w:val="000000"/>
          <w:spacing w:val="10"/>
          <w:sz w:val="24"/>
          <w:szCs w:val="24"/>
          <w:lang w:eastAsia="tr-TR" w:bidi="tr-TR"/>
        </w:rPr>
      </w:pPr>
    </w:p>
    <w:p w:rsidR="00AB1229" w:rsidRPr="007E406D" w:rsidRDefault="009976E4"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roofErr w:type="gramStart"/>
      <w:r w:rsidRPr="007E406D">
        <w:rPr>
          <w:rFonts w:ascii="Times New Roman" w:eastAsia="Times New Roman" w:hAnsi="Times New Roman" w:cs="Times New Roman"/>
          <w:color w:val="000000"/>
          <w:spacing w:val="10"/>
          <w:sz w:val="24"/>
          <w:szCs w:val="24"/>
          <w:lang w:eastAsia="tr-TR" w:bidi="tr-TR"/>
        </w:rPr>
        <w:t>İdari</w:t>
      </w:r>
      <w:r w:rsidR="002B3213">
        <w:rPr>
          <w:rFonts w:ascii="Times New Roman" w:eastAsia="Times New Roman" w:hAnsi="Times New Roman" w:cs="Times New Roman"/>
          <w:color w:val="000000"/>
          <w:spacing w:val="10"/>
          <w:sz w:val="24"/>
          <w:szCs w:val="24"/>
          <w:lang w:eastAsia="tr-TR" w:bidi="tr-TR"/>
        </w:rPr>
        <w:t xml:space="preserve"> ve Mali İşler Daire Başkanlığımızın</w:t>
      </w:r>
      <w:r w:rsidRPr="007E406D">
        <w:rPr>
          <w:rFonts w:ascii="Times New Roman" w:eastAsia="Times New Roman" w:hAnsi="Times New Roman" w:cs="Times New Roman"/>
          <w:color w:val="000000"/>
          <w:spacing w:val="10"/>
          <w:sz w:val="24"/>
          <w:szCs w:val="24"/>
          <w:lang w:eastAsia="tr-TR" w:bidi="tr-TR"/>
        </w:rPr>
        <w:t xml:space="preserve"> temel politika ve önceliğine konu olan hususlar; idarenin orta ve uzun vadeli strateji, politika, amaç, bütçe ve ödenek işlemlerini koordine etmek, performans ve kalite ölçütleri geliştirmek, toplanan bilgi ve verileri analiz edip yorumlamak, idarenin faaliy</w:t>
      </w:r>
      <w:r w:rsidRPr="007E406D">
        <w:rPr>
          <w:rFonts w:ascii="Times New Roman" w:eastAsia="Times New Roman" w:hAnsi="Times New Roman" w:cs="Times New Roman"/>
          <w:spacing w:val="10"/>
          <w:sz w:val="24"/>
          <w:szCs w:val="24"/>
          <w:lang w:eastAsia="tr-TR" w:bidi="tr-TR"/>
        </w:rPr>
        <w:t>et</w:t>
      </w:r>
      <w:r w:rsidR="0011095B" w:rsidRPr="007E406D">
        <w:rPr>
          <w:rFonts w:ascii="Times New Roman" w:eastAsia="Times New Roman" w:hAnsi="Times New Roman" w:cs="Times New Roman"/>
          <w:spacing w:val="10"/>
          <w:sz w:val="24"/>
          <w:szCs w:val="24"/>
          <w:lang w:eastAsia="tr-TR" w:bidi="tr-TR"/>
        </w:rPr>
        <w:t>leri</w:t>
      </w:r>
      <w:r w:rsidRPr="007E406D">
        <w:rPr>
          <w:rFonts w:ascii="Times New Roman" w:eastAsia="Times New Roman" w:hAnsi="Times New Roman" w:cs="Times New Roman"/>
          <w:color w:val="000000"/>
          <w:spacing w:val="10"/>
          <w:sz w:val="24"/>
          <w:szCs w:val="24"/>
          <w:lang w:eastAsia="tr-TR" w:bidi="tr-TR"/>
        </w:rPr>
        <w:t>, yıllık yatırı</w:t>
      </w:r>
      <w:r w:rsidRPr="002B3213">
        <w:rPr>
          <w:rFonts w:ascii="Times New Roman" w:eastAsia="Times New Roman" w:hAnsi="Times New Roman" w:cs="Times New Roman"/>
          <w:spacing w:val="10"/>
          <w:sz w:val="24"/>
          <w:szCs w:val="24"/>
          <w:lang w:eastAsia="tr-TR" w:bidi="tr-TR"/>
        </w:rPr>
        <w:t>mların</w:t>
      </w:r>
      <w:r w:rsidR="002B3213" w:rsidRPr="002B3213">
        <w:rPr>
          <w:rFonts w:ascii="Times New Roman" w:eastAsia="Times New Roman" w:hAnsi="Times New Roman" w:cs="Times New Roman"/>
          <w:spacing w:val="10"/>
          <w:sz w:val="24"/>
          <w:szCs w:val="24"/>
          <w:lang w:eastAsia="tr-TR" w:bidi="tr-TR"/>
        </w:rPr>
        <w:t>ı</w:t>
      </w:r>
      <w:r w:rsidRPr="007E406D">
        <w:rPr>
          <w:rFonts w:ascii="Times New Roman" w:eastAsia="Times New Roman" w:hAnsi="Times New Roman" w:cs="Times New Roman"/>
          <w:color w:val="FF0000"/>
          <w:spacing w:val="10"/>
          <w:sz w:val="24"/>
          <w:szCs w:val="24"/>
          <w:lang w:eastAsia="tr-TR" w:bidi="tr-TR"/>
        </w:rPr>
        <w:t xml:space="preserve"> </w:t>
      </w:r>
      <w:r w:rsidRPr="007E406D">
        <w:rPr>
          <w:rFonts w:ascii="Times New Roman" w:eastAsia="Times New Roman" w:hAnsi="Times New Roman" w:cs="Times New Roman"/>
          <w:color w:val="000000"/>
          <w:spacing w:val="10"/>
          <w:sz w:val="24"/>
          <w:szCs w:val="24"/>
          <w:lang w:eastAsia="tr-TR" w:bidi="tr-TR"/>
        </w:rPr>
        <w:t>değerlendirmek, kesin hesap ve</w:t>
      </w:r>
      <w:r w:rsidR="002B3213">
        <w:rPr>
          <w:rFonts w:ascii="Times New Roman" w:eastAsia="Times New Roman" w:hAnsi="Times New Roman" w:cs="Times New Roman"/>
          <w:color w:val="000000"/>
          <w:spacing w:val="10"/>
          <w:sz w:val="24"/>
          <w:szCs w:val="24"/>
          <w:lang w:eastAsia="tr-TR" w:bidi="tr-TR"/>
        </w:rPr>
        <w:t xml:space="preserve"> diğer raporlarını hazırlamaktır.</w:t>
      </w:r>
      <w:proofErr w:type="gramEnd"/>
    </w:p>
    <w:p w:rsidR="00D13573" w:rsidRPr="007E406D" w:rsidRDefault="00D13573"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D13573" w:rsidRPr="007E406D" w:rsidRDefault="00D13573"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B83EEA" w:rsidRPr="007E406D" w:rsidRDefault="00B83EEA"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B83EEA" w:rsidRPr="007E406D" w:rsidRDefault="00B83EEA"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B83EEA" w:rsidRPr="007E406D" w:rsidRDefault="00B83EEA"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B83EEA" w:rsidRPr="007E406D" w:rsidRDefault="00B83EEA" w:rsidP="00B83EEA">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D13573" w:rsidRPr="007E406D" w:rsidRDefault="00D13573" w:rsidP="009976E4">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7371E7" w:rsidRDefault="007371E7" w:rsidP="009976E4">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91511A" w:rsidRDefault="0091511A" w:rsidP="009976E4">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91511A" w:rsidRDefault="0091511A" w:rsidP="009976E4">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91511A" w:rsidRPr="007E406D" w:rsidRDefault="0091511A" w:rsidP="009976E4">
      <w:pPr>
        <w:widowControl w:val="0"/>
        <w:spacing w:after="0" w:line="274" w:lineRule="exact"/>
        <w:ind w:left="20" w:right="20" w:firstLine="540"/>
        <w:jc w:val="both"/>
        <w:rPr>
          <w:rFonts w:ascii="Times New Roman" w:eastAsia="Times New Roman" w:hAnsi="Times New Roman" w:cs="Times New Roman"/>
          <w:color w:val="000000"/>
          <w:spacing w:val="10"/>
          <w:sz w:val="24"/>
          <w:szCs w:val="24"/>
          <w:lang w:eastAsia="tr-TR" w:bidi="tr-TR"/>
        </w:rPr>
      </w:pPr>
    </w:p>
    <w:p w:rsidR="00D13573" w:rsidRPr="007E406D" w:rsidRDefault="00D13573" w:rsidP="009976E4">
      <w:pPr>
        <w:widowControl w:val="0"/>
        <w:spacing w:after="0" w:line="274" w:lineRule="exact"/>
        <w:ind w:left="20" w:right="20" w:firstLine="540"/>
        <w:jc w:val="both"/>
        <w:rPr>
          <w:rFonts w:ascii="Times New Roman" w:hAnsi="Times New Roman" w:cs="Times New Roman"/>
          <w:b/>
          <w:sz w:val="24"/>
          <w:szCs w:val="24"/>
        </w:rPr>
      </w:pPr>
    </w:p>
    <w:p w:rsidR="00F96E5C" w:rsidRPr="007E406D" w:rsidRDefault="00F96E5C" w:rsidP="0018524E">
      <w:pPr>
        <w:spacing w:after="0" w:line="240" w:lineRule="auto"/>
        <w:jc w:val="both"/>
        <w:rPr>
          <w:rFonts w:ascii="Times New Roman" w:hAnsi="Times New Roman" w:cs="Times New Roman"/>
          <w:b/>
          <w:sz w:val="24"/>
          <w:szCs w:val="24"/>
        </w:rPr>
      </w:pPr>
    </w:p>
    <w:p w:rsidR="00AB1229" w:rsidRPr="007E406D" w:rsidRDefault="00AB1229" w:rsidP="00977118">
      <w:pPr>
        <w:spacing w:after="0"/>
        <w:ind w:left="360"/>
        <w:rPr>
          <w:rFonts w:ascii="Times New Roman" w:hAnsi="Times New Roman" w:cs="Times New Roman"/>
          <w:b/>
          <w:sz w:val="24"/>
          <w:szCs w:val="24"/>
          <w:u w:val="single"/>
        </w:rPr>
      </w:pPr>
      <w:r w:rsidRPr="007E406D">
        <w:rPr>
          <w:rFonts w:ascii="Times New Roman" w:hAnsi="Times New Roman" w:cs="Times New Roman"/>
          <w:b/>
          <w:sz w:val="24"/>
          <w:szCs w:val="24"/>
          <w:u w:val="single"/>
        </w:rPr>
        <w:t>III_ FAALİYETLERE İLİŞKİN BİLGİ ve DEĞERLENDİRMELER</w:t>
      </w:r>
    </w:p>
    <w:p w:rsidR="007371E7" w:rsidRPr="007E406D" w:rsidRDefault="007371E7" w:rsidP="00977118">
      <w:pPr>
        <w:spacing w:after="0"/>
        <w:ind w:left="360"/>
        <w:rPr>
          <w:rFonts w:ascii="Times New Roman" w:hAnsi="Times New Roman" w:cs="Times New Roman"/>
          <w:b/>
          <w:sz w:val="24"/>
          <w:szCs w:val="24"/>
          <w:u w:val="single"/>
        </w:rPr>
      </w:pPr>
    </w:p>
    <w:p w:rsidR="00AB1229" w:rsidRPr="007E406D" w:rsidRDefault="00AB1229" w:rsidP="007551EE">
      <w:pPr>
        <w:pStyle w:val="ListeParagraf"/>
        <w:spacing w:after="0"/>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Mali Bilgiler</w:t>
      </w:r>
    </w:p>
    <w:p w:rsidR="00AB1229" w:rsidRPr="007E406D" w:rsidRDefault="00D13573" w:rsidP="00977118">
      <w:pPr>
        <w:spacing w:after="0"/>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1-</w:t>
      </w:r>
      <w:r w:rsidR="00AB1229" w:rsidRPr="007E406D">
        <w:rPr>
          <w:rFonts w:ascii="Times New Roman" w:hAnsi="Times New Roman" w:cs="Times New Roman"/>
          <w:b/>
          <w:sz w:val="24"/>
          <w:szCs w:val="24"/>
          <w:u w:val="single"/>
        </w:rPr>
        <w:t>Bütçe Uygulama Sonuçları (Bütçe Giderleri)</w:t>
      </w:r>
    </w:p>
    <w:tbl>
      <w:tblPr>
        <w:tblpPr w:leftFromText="141" w:rightFromText="141" w:vertAnchor="text" w:horzAnchor="margin" w:tblpXSpec="center" w:tblpY="321"/>
        <w:tblW w:w="10875" w:type="dxa"/>
        <w:tblCellMar>
          <w:left w:w="70" w:type="dxa"/>
          <w:right w:w="70" w:type="dxa"/>
        </w:tblCellMar>
        <w:tblLook w:val="04A0" w:firstRow="1" w:lastRow="0" w:firstColumn="1" w:lastColumn="0" w:noHBand="0" w:noVBand="1"/>
      </w:tblPr>
      <w:tblGrid>
        <w:gridCol w:w="2699"/>
        <w:gridCol w:w="1500"/>
        <w:gridCol w:w="1360"/>
        <w:gridCol w:w="1405"/>
        <w:gridCol w:w="1742"/>
        <w:gridCol w:w="1295"/>
        <w:gridCol w:w="910"/>
      </w:tblGrid>
      <w:tr w:rsidR="00A339B7" w:rsidRPr="007E406D" w:rsidTr="00A33075">
        <w:trPr>
          <w:trHeight w:val="1215"/>
        </w:trPr>
        <w:tc>
          <w:tcPr>
            <w:tcW w:w="269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A339B7" w:rsidRPr="007E406D" w:rsidRDefault="00A339B7" w:rsidP="003E3DF9">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201</w:t>
            </w:r>
            <w:r w:rsidR="003E3DF9">
              <w:rPr>
                <w:rFonts w:ascii="Times New Roman" w:eastAsia="Times New Roman" w:hAnsi="Times New Roman" w:cs="Times New Roman"/>
                <w:color w:val="000000"/>
                <w:lang w:eastAsia="tr-TR"/>
              </w:rPr>
              <w:t>5</w:t>
            </w:r>
            <w:r w:rsidRPr="007E406D">
              <w:rPr>
                <w:rFonts w:ascii="Times New Roman" w:eastAsia="Times New Roman" w:hAnsi="Times New Roman" w:cs="Times New Roman"/>
                <w:color w:val="000000"/>
                <w:lang w:eastAsia="tr-TR"/>
              </w:rPr>
              <w:t xml:space="preserve"> </w:t>
            </w:r>
            <w:r w:rsidRPr="007E406D">
              <w:rPr>
                <w:rFonts w:ascii="Times New Roman" w:eastAsia="Times New Roman" w:hAnsi="Times New Roman" w:cs="Times New Roman"/>
                <w:color w:val="000000"/>
                <w:lang w:eastAsia="tr-TR"/>
              </w:rPr>
              <w:br/>
              <w:t xml:space="preserve">BÜTÇE </w:t>
            </w:r>
            <w:r w:rsidRPr="007E406D">
              <w:rPr>
                <w:rFonts w:ascii="Times New Roman" w:eastAsia="Times New Roman" w:hAnsi="Times New Roman" w:cs="Times New Roman"/>
                <w:color w:val="000000"/>
                <w:lang w:eastAsia="tr-TR"/>
              </w:rPr>
              <w:br/>
              <w:t xml:space="preserve">BAŞLANGIÇ </w:t>
            </w:r>
            <w:r w:rsidRPr="007E406D">
              <w:rPr>
                <w:rFonts w:ascii="Times New Roman" w:eastAsia="Times New Roman" w:hAnsi="Times New Roman" w:cs="Times New Roman"/>
                <w:color w:val="000000"/>
                <w:lang w:eastAsia="tr-TR"/>
              </w:rPr>
              <w:br/>
              <w:t>ÖDENEĞİ</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A339B7" w:rsidRPr="007E406D" w:rsidRDefault="00A339B7" w:rsidP="003E3DF9">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201</w:t>
            </w:r>
            <w:r w:rsidR="003E3DF9">
              <w:rPr>
                <w:rFonts w:ascii="Times New Roman" w:eastAsia="Times New Roman" w:hAnsi="Times New Roman" w:cs="Times New Roman"/>
                <w:color w:val="000000"/>
                <w:lang w:eastAsia="tr-TR"/>
              </w:rPr>
              <w:t>5</w:t>
            </w:r>
            <w:r w:rsidRPr="007E406D">
              <w:rPr>
                <w:rFonts w:ascii="Times New Roman" w:eastAsia="Times New Roman" w:hAnsi="Times New Roman" w:cs="Times New Roman"/>
                <w:color w:val="000000"/>
                <w:lang w:eastAsia="tr-TR"/>
              </w:rPr>
              <w:br/>
              <w:t xml:space="preserve">EKLENEN </w:t>
            </w:r>
            <w:r w:rsidRPr="007E406D">
              <w:rPr>
                <w:rFonts w:ascii="Times New Roman" w:eastAsia="Times New Roman" w:hAnsi="Times New Roman" w:cs="Times New Roman"/>
                <w:color w:val="000000"/>
                <w:lang w:eastAsia="tr-TR"/>
              </w:rPr>
              <w:br/>
              <w:t>ÖDENEK</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A339B7" w:rsidRPr="007E406D" w:rsidRDefault="00A339B7" w:rsidP="003E3DF9">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201</w:t>
            </w:r>
            <w:r w:rsidR="003E3DF9">
              <w:rPr>
                <w:rFonts w:ascii="Times New Roman" w:eastAsia="Times New Roman" w:hAnsi="Times New Roman" w:cs="Times New Roman"/>
                <w:color w:val="000000"/>
                <w:lang w:eastAsia="tr-TR"/>
              </w:rPr>
              <w:t>5</w:t>
            </w:r>
            <w:r w:rsidRPr="007E406D">
              <w:rPr>
                <w:rFonts w:ascii="Times New Roman" w:eastAsia="Times New Roman" w:hAnsi="Times New Roman" w:cs="Times New Roman"/>
                <w:color w:val="000000"/>
                <w:lang w:eastAsia="tr-TR"/>
              </w:rPr>
              <w:br/>
              <w:t>TOPLAM</w:t>
            </w:r>
            <w:r w:rsidRPr="007E406D">
              <w:rPr>
                <w:rFonts w:ascii="Times New Roman" w:eastAsia="Times New Roman" w:hAnsi="Times New Roman" w:cs="Times New Roman"/>
                <w:color w:val="000000"/>
                <w:lang w:eastAsia="tr-TR"/>
              </w:rPr>
              <w:br/>
              <w:t>ÖDENEK</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rsidR="00A339B7" w:rsidRPr="007E406D" w:rsidRDefault="002B3213" w:rsidP="003E3DF9">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201</w:t>
            </w:r>
            <w:r w:rsidR="003E3DF9">
              <w:rPr>
                <w:rFonts w:ascii="Times New Roman" w:eastAsia="Times New Roman" w:hAnsi="Times New Roman" w:cs="Times New Roman"/>
                <w:color w:val="000000"/>
                <w:lang w:eastAsia="tr-TR"/>
              </w:rPr>
              <w:t>5</w:t>
            </w:r>
            <w:r>
              <w:rPr>
                <w:rFonts w:ascii="Times New Roman" w:eastAsia="Times New Roman" w:hAnsi="Times New Roman" w:cs="Times New Roman"/>
                <w:color w:val="000000"/>
                <w:lang w:eastAsia="tr-TR"/>
              </w:rPr>
              <w:br/>
              <w:t>GERÇEKLEŞME</w:t>
            </w:r>
            <w:r w:rsidR="00A339B7" w:rsidRPr="007E406D">
              <w:rPr>
                <w:rFonts w:ascii="Times New Roman" w:eastAsia="Times New Roman" w:hAnsi="Times New Roman" w:cs="Times New Roman"/>
                <w:color w:val="000000"/>
                <w:lang w:eastAsia="tr-TR"/>
              </w:rPr>
              <w:br/>
              <w:t>TOPLAMI</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KALAN</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GERÇ.</w:t>
            </w:r>
            <w:r w:rsidRPr="007E406D">
              <w:rPr>
                <w:rFonts w:ascii="Times New Roman" w:eastAsia="Times New Roman" w:hAnsi="Times New Roman" w:cs="Times New Roman"/>
                <w:color w:val="000000"/>
                <w:lang w:eastAsia="tr-TR"/>
              </w:rPr>
              <w:br/>
              <w:t>ORANI</w:t>
            </w:r>
          </w:p>
        </w:tc>
      </w:tr>
      <w:tr w:rsidR="00A339B7" w:rsidRPr="007E406D" w:rsidTr="00A33075">
        <w:trPr>
          <w:trHeight w:val="300"/>
        </w:trPr>
        <w:tc>
          <w:tcPr>
            <w:tcW w:w="2699" w:type="dxa"/>
            <w:vMerge/>
            <w:tcBorders>
              <w:top w:val="single" w:sz="4" w:space="0" w:color="auto"/>
              <w:left w:val="single" w:sz="4" w:space="0" w:color="auto"/>
              <w:bottom w:val="single" w:sz="4" w:space="0" w:color="000000"/>
              <w:right w:val="single" w:sz="4" w:space="0" w:color="auto"/>
            </w:tcBorders>
            <w:vAlign w:val="center"/>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jc w:val="center"/>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TL</w:t>
            </w:r>
          </w:p>
        </w:tc>
      </w:tr>
      <w:tr w:rsidR="00A339B7" w:rsidRPr="007E406D" w:rsidTr="00A33075">
        <w:trPr>
          <w:trHeight w:val="66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b/>
                <w:bCs/>
                <w:color w:val="000000"/>
                <w:lang w:eastAsia="tr-TR"/>
              </w:rPr>
            </w:pPr>
            <w:r w:rsidRPr="007E406D">
              <w:rPr>
                <w:rFonts w:ascii="Times New Roman" w:eastAsia="Times New Roman" w:hAnsi="Times New Roman" w:cs="Times New Roman"/>
                <w:b/>
                <w:bCs/>
                <w:color w:val="000000"/>
                <w:lang w:eastAsia="tr-TR"/>
              </w:rPr>
              <w:t>BÜTÇE GİDERLERİ</w:t>
            </w:r>
            <w:r w:rsidRPr="007E406D">
              <w:rPr>
                <w:rFonts w:ascii="Times New Roman" w:eastAsia="Times New Roman" w:hAnsi="Times New Roman" w:cs="Times New Roman"/>
                <w:b/>
                <w:bCs/>
                <w:color w:val="000000"/>
                <w:lang w:eastAsia="tr-TR"/>
              </w:rPr>
              <w:br/>
              <w:t xml:space="preserve"> TOPLAMI</w:t>
            </w: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9E31EC" w:rsidP="00977118">
            <w:pPr>
              <w:spacing w:after="0" w:line="240" w:lineRule="auto"/>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10.639.500</w:t>
            </w:r>
            <w:r w:rsidR="00A339B7" w:rsidRPr="007E406D">
              <w:rPr>
                <w:rFonts w:ascii="Times New Roman" w:eastAsia="Times New Roman" w:hAnsi="Times New Roman" w:cs="Times New Roman"/>
                <w:b/>
                <w:color w:val="000000"/>
                <w:lang w:eastAsia="tr-TR"/>
              </w:rPr>
              <w:t>,00</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E31EC">
            <w:pPr>
              <w:spacing w:after="0" w:line="240" w:lineRule="auto"/>
              <w:rPr>
                <w:rFonts w:ascii="Times New Roman" w:eastAsia="Times New Roman" w:hAnsi="Times New Roman" w:cs="Times New Roman"/>
                <w:b/>
                <w:color w:val="000000"/>
                <w:lang w:eastAsia="tr-TR"/>
              </w:rPr>
            </w:pPr>
            <w:r w:rsidRPr="007E406D">
              <w:rPr>
                <w:rFonts w:ascii="Times New Roman" w:eastAsia="Times New Roman" w:hAnsi="Times New Roman" w:cs="Times New Roman"/>
                <w:b/>
                <w:color w:val="000000"/>
                <w:lang w:eastAsia="tr-TR"/>
              </w:rPr>
              <w:t>2.</w:t>
            </w:r>
            <w:r w:rsidR="009E31EC">
              <w:rPr>
                <w:rFonts w:ascii="Times New Roman" w:eastAsia="Times New Roman" w:hAnsi="Times New Roman" w:cs="Times New Roman"/>
                <w:b/>
                <w:color w:val="000000"/>
                <w:lang w:eastAsia="tr-TR"/>
              </w:rPr>
              <w:t>139</w:t>
            </w:r>
            <w:r w:rsidRPr="007E406D">
              <w:rPr>
                <w:rFonts w:ascii="Times New Roman" w:eastAsia="Times New Roman" w:hAnsi="Times New Roman" w:cs="Times New Roman"/>
                <w:b/>
                <w:color w:val="000000"/>
                <w:lang w:eastAsia="tr-TR"/>
              </w:rPr>
              <w:t>.</w:t>
            </w:r>
            <w:r w:rsidR="009E31EC">
              <w:rPr>
                <w:rFonts w:ascii="Times New Roman" w:eastAsia="Times New Roman" w:hAnsi="Times New Roman" w:cs="Times New Roman"/>
                <w:b/>
                <w:color w:val="000000"/>
                <w:lang w:eastAsia="tr-TR"/>
              </w:rPr>
              <w:t>280</w:t>
            </w:r>
            <w:r w:rsidRPr="007E406D">
              <w:rPr>
                <w:rFonts w:ascii="Times New Roman" w:eastAsia="Times New Roman" w:hAnsi="Times New Roman" w:cs="Times New Roman"/>
                <w:b/>
                <w:color w:val="000000"/>
                <w:lang w:eastAsia="tr-TR"/>
              </w:rPr>
              <w:t>,00</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E31EC">
            <w:pPr>
              <w:spacing w:after="0" w:line="240" w:lineRule="auto"/>
              <w:rPr>
                <w:rFonts w:ascii="Times New Roman" w:eastAsia="Times New Roman" w:hAnsi="Times New Roman" w:cs="Times New Roman"/>
                <w:b/>
                <w:color w:val="000000"/>
                <w:lang w:eastAsia="tr-TR"/>
              </w:rPr>
            </w:pPr>
            <w:r w:rsidRPr="007E406D">
              <w:rPr>
                <w:rFonts w:ascii="Times New Roman" w:eastAsia="Times New Roman" w:hAnsi="Times New Roman" w:cs="Times New Roman"/>
                <w:b/>
                <w:color w:val="000000"/>
                <w:lang w:eastAsia="tr-TR"/>
              </w:rPr>
              <w:t>12.</w:t>
            </w:r>
            <w:r w:rsidR="009E31EC">
              <w:rPr>
                <w:rFonts w:ascii="Times New Roman" w:eastAsia="Times New Roman" w:hAnsi="Times New Roman" w:cs="Times New Roman"/>
                <w:b/>
                <w:color w:val="000000"/>
                <w:lang w:eastAsia="tr-TR"/>
              </w:rPr>
              <w:t>778</w:t>
            </w:r>
            <w:r w:rsidRPr="007E406D">
              <w:rPr>
                <w:rFonts w:ascii="Times New Roman" w:eastAsia="Times New Roman" w:hAnsi="Times New Roman" w:cs="Times New Roman"/>
                <w:b/>
                <w:color w:val="000000"/>
                <w:lang w:eastAsia="tr-TR"/>
              </w:rPr>
              <w:t>.</w:t>
            </w:r>
            <w:r w:rsidR="009E31EC">
              <w:rPr>
                <w:rFonts w:ascii="Times New Roman" w:eastAsia="Times New Roman" w:hAnsi="Times New Roman" w:cs="Times New Roman"/>
                <w:b/>
                <w:color w:val="000000"/>
                <w:lang w:eastAsia="tr-TR"/>
              </w:rPr>
              <w:t>780</w:t>
            </w:r>
            <w:r w:rsidRPr="007E406D">
              <w:rPr>
                <w:rFonts w:ascii="Times New Roman" w:eastAsia="Times New Roman" w:hAnsi="Times New Roman" w:cs="Times New Roman"/>
                <w:b/>
                <w:color w:val="000000"/>
                <w:lang w:eastAsia="tr-TR"/>
              </w:rPr>
              <w:t>,00</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9E31EC" w:rsidP="00977118">
            <w:pPr>
              <w:spacing w:after="0" w:line="240" w:lineRule="auto"/>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6.238.715,39</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9E31EC" w:rsidP="00977118">
            <w:pPr>
              <w:spacing w:after="0" w:line="240" w:lineRule="auto"/>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6.540.064,61</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b/>
                <w:color w:val="000000"/>
                <w:lang w:eastAsia="tr-TR"/>
              </w:rPr>
            </w:pPr>
            <w:r w:rsidRPr="007E406D">
              <w:rPr>
                <w:rFonts w:ascii="Times New Roman" w:eastAsia="Times New Roman" w:hAnsi="Times New Roman" w:cs="Times New Roman"/>
                <w:b/>
                <w:color w:val="000000"/>
                <w:lang w:eastAsia="tr-TR"/>
              </w:rPr>
              <w:t> </w:t>
            </w:r>
            <w:r w:rsidR="009E31EC">
              <w:rPr>
                <w:rFonts w:ascii="Times New Roman" w:eastAsia="Times New Roman" w:hAnsi="Times New Roman" w:cs="Times New Roman"/>
                <w:b/>
                <w:color w:val="000000"/>
                <w:lang w:eastAsia="tr-TR"/>
              </w:rPr>
              <w:t>%48,82</w:t>
            </w:r>
          </w:p>
        </w:tc>
      </w:tr>
      <w:tr w:rsidR="00A339B7" w:rsidRPr="007E406D" w:rsidTr="00A33075">
        <w:trPr>
          <w:trHeight w:val="76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xml:space="preserve">01. PERSONEL </w:t>
            </w:r>
            <w:r w:rsidRPr="007E406D">
              <w:rPr>
                <w:rFonts w:ascii="Times New Roman" w:eastAsia="Times New Roman" w:hAnsi="Times New Roman" w:cs="Times New Roman"/>
                <w:color w:val="000000"/>
                <w:lang w:eastAsia="tr-TR"/>
              </w:rPr>
              <w:br/>
              <w:t>GİDERLERİ</w:t>
            </w: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9E31EC"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176.000,00</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9E31EC"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220.180,00</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9E31EC"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396.180,00</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9E31EC"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396.114,15</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9E31EC"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65,85</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2F6ED9">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r w:rsidR="00FB37D0" w:rsidRPr="007E406D">
              <w:rPr>
                <w:rFonts w:ascii="Times New Roman" w:eastAsia="Times New Roman" w:hAnsi="Times New Roman" w:cs="Times New Roman"/>
                <w:color w:val="000000"/>
                <w:lang w:eastAsia="tr-TR"/>
              </w:rPr>
              <w:t>%99.9</w:t>
            </w:r>
            <w:r w:rsidR="002F6ED9">
              <w:rPr>
                <w:rFonts w:ascii="Times New Roman" w:eastAsia="Times New Roman" w:hAnsi="Times New Roman" w:cs="Times New Roman"/>
                <w:color w:val="000000"/>
                <w:lang w:eastAsia="tr-TR"/>
              </w:rPr>
              <w:t>8</w:t>
            </w:r>
          </w:p>
        </w:tc>
      </w:tr>
      <w:tr w:rsidR="00A339B7" w:rsidRPr="007E406D" w:rsidTr="00A33075">
        <w:trPr>
          <w:trHeight w:val="837"/>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02. SOSYAL GÜVENLİK KURUMLARINA DEVLET PRİMİ GİDERLERİ</w:t>
            </w: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2F6ED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40.200,00</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2F6ED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19.100,00</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2F6ED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59.300,00</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2F6ED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59.293,65</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2F6ED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6,35</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2F6ED9">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r w:rsidR="00FB37D0" w:rsidRPr="007E406D">
              <w:rPr>
                <w:rFonts w:ascii="Times New Roman" w:eastAsia="Times New Roman" w:hAnsi="Times New Roman" w:cs="Times New Roman"/>
                <w:color w:val="000000"/>
                <w:lang w:eastAsia="tr-TR"/>
              </w:rPr>
              <w:t>%99.</w:t>
            </w:r>
            <w:r w:rsidR="002F6ED9">
              <w:rPr>
                <w:rFonts w:ascii="Times New Roman" w:eastAsia="Times New Roman" w:hAnsi="Times New Roman" w:cs="Times New Roman"/>
                <w:color w:val="000000"/>
                <w:lang w:eastAsia="tr-TR"/>
              </w:rPr>
              <w:t>99</w:t>
            </w:r>
          </w:p>
        </w:tc>
      </w:tr>
      <w:tr w:rsidR="00A339B7" w:rsidRPr="007E406D" w:rsidTr="002F6ED9">
        <w:trPr>
          <w:trHeight w:val="63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03. MALVE HİZMET</w:t>
            </w:r>
            <w:r w:rsidRPr="007E406D">
              <w:rPr>
                <w:rFonts w:ascii="Times New Roman" w:eastAsia="Times New Roman" w:hAnsi="Times New Roman" w:cs="Times New Roman"/>
                <w:color w:val="000000"/>
                <w:lang w:eastAsia="tr-TR"/>
              </w:rPr>
              <w:br/>
              <w:t xml:space="preserve"> ALIM GİDERLERİ</w:t>
            </w:r>
          </w:p>
        </w:tc>
        <w:tc>
          <w:tcPr>
            <w:tcW w:w="1500" w:type="dxa"/>
            <w:tcBorders>
              <w:top w:val="nil"/>
              <w:left w:val="nil"/>
              <w:bottom w:val="single" w:sz="4" w:space="0" w:color="auto"/>
              <w:right w:val="single" w:sz="4" w:space="0" w:color="auto"/>
            </w:tcBorders>
            <w:shd w:val="clear" w:color="auto" w:fill="auto"/>
            <w:noWrap/>
            <w:vAlign w:val="bottom"/>
          </w:tcPr>
          <w:p w:rsidR="00A339B7" w:rsidRPr="007E406D" w:rsidRDefault="003E3DF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4.846.300,00</w:t>
            </w:r>
          </w:p>
        </w:tc>
        <w:tc>
          <w:tcPr>
            <w:tcW w:w="1360" w:type="dxa"/>
            <w:tcBorders>
              <w:top w:val="nil"/>
              <w:left w:val="nil"/>
              <w:bottom w:val="single" w:sz="4" w:space="0" w:color="auto"/>
              <w:right w:val="single" w:sz="4" w:space="0" w:color="auto"/>
            </w:tcBorders>
            <w:shd w:val="clear" w:color="auto" w:fill="auto"/>
            <w:noWrap/>
            <w:vAlign w:val="bottom"/>
          </w:tcPr>
          <w:p w:rsidR="00A339B7" w:rsidRPr="007E406D" w:rsidRDefault="003E3DF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1.900.000,00</w:t>
            </w:r>
          </w:p>
        </w:tc>
        <w:tc>
          <w:tcPr>
            <w:tcW w:w="1405" w:type="dxa"/>
            <w:tcBorders>
              <w:top w:val="nil"/>
              <w:left w:val="nil"/>
              <w:bottom w:val="single" w:sz="4" w:space="0" w:color="auto"/>
              <w:right w:val="single" w:sz="4" w:space="0" w:color="auto"/>
            </w:tcBorders>
            <w:shd w:val="clear" w:color="auto" w:fill="auto"/>
            <w:noWrap/>
            <w:vAlign w:val="bottom"/>
          </w:tcPr>
          <w:p w:rsidR="00A339B7" w:rsidRPr="007E406D" w:rsidRDefault="003E3DF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6.746.300,00</w:t>
            </w:r>
          </w:p>
        </w:tc>
        <w:tc>
          <w:tcPr>
            <w:tcW w:w="1742" w:type="dxa"/>
            <w:tcBorders>
              <w:top w:val="nil"/>
              <w:left w:val="nil"/>
              <w:bottom w:val="single" w:sz="4" w:space="0" w:color="auto"/>
              <w:right w:val="single" w:sz="4" w:space="0" w:color="auto"/>
            </w:tcBorders>
            <w:shd w:val="clear" w:color="auto" w:fill="auto"/>
            <w:noWrap/>
            <w:vAlign w:val="bottom"/>
          </w:tcPr>
          <w:p w:rsidR="00A339B7" w:rsidRPr="007E406D" w:rsidRDefault="003E3DF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4.273.118,31</w:t>
            </w:r>
          </w:p>
        </w:tc>
        <w:tc>
          <w:tcPr>
            <w:tcW w:w="1295" w:type="dxa"/>
            <w:tcBorders>
              <w:top w:val="nil"/>
              <w:left w:val="nil"/>
              <w:bottom w:val="single" w:sz="4" w:space="0" w:color="auto"/>
              <w:right w:val="single" w:sz="4" w:space="0" w:color="auto"/>
            </w:tcBorders>
            <w:shd w:val="clear" w:color="auto" w:fill="auto"/>
            <w:noWrap/>
            <w:vAlign w:val="bottom"/>
          </w:tcPr>
          <w:p w:rsidR="00A339B7" w:rsidRPr="007E406D" w:rsidRDefault="003E3DF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2.473.181,69</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r w:rsidR="003E3DF9">
              <w:rPr>
                <w:rFonts w:ascii="Times New Roman" w:eastAsia="Times New Roman" w:hAnsi="Times New Roman" w:cs="Times New Roman"/>
                <w:color w:val="000000"/>
                <w:lang w:eastAsia="tr-TR"/>
              </w:rPr>
              <w:t>%63,34</w:t>
            </w:r>
          </w:p>
        </w:tc>
      </w:tr>
      <w:tr w:rsidR="00A339B7" w:rsidRPr="007E406D" w:rsidTr="00A33075">
        <w:trPr>
          <w:trHeight w:val="58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xml:space="preserve">05. CARİ </w:t>
            </w:r>
            <w:r w:rsidRPr="007E406D">
              <w:rPr>
                <w:rFonts w:ascii="Times New Roman" w:eastAsia="Times New Roman" w:hAnsi="Times New Roman" w:cs="Times New Roman"/>
                <w:color w:val="000000"/>
                <w:lang w:eastAsia="tr-TR"/>
              </w:rPr>
              <w:br/>
              <w:t>TRANSFERLER</w:t>
            </w: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2F6ED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177.000,00</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0</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2F6ED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17</w:t>
            </w:r>
            <w:r w:rsidR="00A339B7" w:rsidRPr="007E406D">
              <w:rPr>
                <w:rFonts w:ascii="Times New Roman" w:eastAsia="Times New Roman" w:hAnsi="Times New Roman" w:cs="Times New Roman"/>
                <w:color w:val="000000"/>
                <w:lang w:eastAsia="tr-TR"/>
              </w:rPr>
              <w:t>7.000,00</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2F6ED9" w:rsidP="002F6ED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132.209,91</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2F6ED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44.790,09</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2F6ED9">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r w:rsidR="00FB37D0" w:rsidRPr="007E406D">
              <w:rPr>
                <w:rFonts w:ascii="Times New Roman" w:eastAsia="Times New Roman" w:hAnsi="Times New Roman" w:cs="Times New Roman"/>
                <w:color w:val="000000"/>
                <w:lang w:eastAsia="tr-TR"/>
              </w:rPr>
              <w:t>%</w:t>
            </w:r>
            <w:r w:rsidR="002F6ED9">
              <w:rPr>
                <w:rFonts w:ascii="Times New Roman" w:eastAsia="Times New Roman" w:hAnsi="Times New Roman" w:cs="Times New Roman"/>
                <w:color w:val="000000"/>
                <w:lang w:eastAsia="tr-TR"/>
              </w:rPr>
              <w:t>74,69</w:t>
            </w:r>
          </w:p>
        </w:tc>
      </w:tr>
      <w:tr w:rsidR="00A339B7" w:rsidRPr="007E406D" w:rsidTr="00A33075">
        <w:trPr>
          <w:trHeight w:val="7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A339B7" w:rsidRPr="007E406D" w:rsidRDefault="00A339B7" w:rsidP="00977118">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xml:space="preserve">06. SERMAYE </w:t>
            </w:r>
            <w:r w:rsidRPr="007E406D">
              <w:rPr>
                <w:rFonts w:ascii="Times New Roman" w:eastAsia="Times New Roman" w:hAnsi="Times New Roman" w:cs="Times New Roman"/>
                <w:color w:val="000000"/>
                <w:lang w:eastAsia="tr-TR"/>
              </w:rPr>
              <w:br/>
              <w:t>GİDERLERİ</w:t>
            </w:r>
          </w:p>
        </w:tc>
        <w:tc>
          <w:tcPr>
            <w:tcW w:w="1500" w:type="dxa"/>
            <w:tcBorders>
              <w:top w:val="nil"/>
              <w:left w:val="nil"/>
              <w:bottom w:val="single" w:sz="4" w:space="0" w:color="auto"/>
              <w:right w:val="single" w:sz="4" w:space="0" w:color="auto"/>
            </w:tcBorders>
            <w:shd w:val="clear" w:color="auto" w:fill="auto"/>
            <w:noWrap/>
            <w:vAlign w:val="bottom"/>
            <w:hideMark/>
          </w:tcPr>
          <w:p w:rsidR="00A339B7" w:rsidRPr="007E406D" w:rsidRDefault="002F6ED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5.400.000,00</w:t>
            </w:r>
          </w:p>
        </w:tc>
        <w:tc>
          <w:tcPr>
            <w:tcW w:w="1360" w:type="dxa"/>
            <w:tcBorders>
              <w:top w:val="nil"/>
              <w:left w:val="nil"/>
              <w:bottom w:val="single" w:sz="4" w:space="0" w:color="auto"/>
              <w:right w:val="single" w:sz="4" w:space="0" w:color="auto"/>
            </w:tcBorders>
            <w:shd w:val="clear" w:color="auto" w:fill="auto"/>
            <w:noWrap/>
            <w:vAlign w:val="bottom"/>
            <w:hideMark/>
          </w:tcPr>
          <w:p w:rsidR="00A339B7" w:rsidRPr="007E406D" w:rsidRDefault="003E3DF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405" w:type="dxa"/>
            <w:tcBorders>
              <w:top w:val="nil"/>
              <w:left w:val="nil"/>
              <w:bottom w:val="single" w:sz="4" w:space="0" w:color="auto"/>
              <w:right w:val="single" w:sz="4" w:space="0" w:color="auto"/>
            </w:tcBorders>
            <w:shd w:val="clear" w:color="auto" w:fill="auto"/>
            <w:noWrap/>
            <w:vAlign w:val="bottom"/>
            <w:hideMark/>
          </w:tcPr>
          <w:p w:rsidR="00A339B7" w:rsidRPr="007E406D" w:rsidRDefault="003E3DF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5.400.000,00</w:t>
            </w:r>
          </w:p>
        </w:tc>
        <w:tc>
          <w:tcPr>
            <w:tcW w:w="1742" w:type="dxa"/>
            <w:tcBorders>
              <w:top w:val="nil"/>
              <w:left w:val="nil"/>
              <w:bottom w:val="single" w:sz="4" w:space="0" w:color="auto"/>
              <w:right w:val="single" w:sz="4" w:space="0" w:color="auto"/>
            </w:tcBorders>
            <w:shd w:val="clear" w:color="auto" w:fill="auto"/>
            <w:noWrap/>
            <w:vAlign w:val="bottom"/>
            <w:hideMark/>
          </w:tcPr>
          <w:p w:rsidR="00A339B7" w:rsidRPr="007E406D" w:rsidRDefault="003E3DF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1.377.979,37</w:t>
            </w:r>
          </w:p>
        </w:tc>
        <w:tc>
          <w:tcPr>
            <w:tcW w:w="1295" w:type="dxa"/>
            <w:tcBorders>
              <w:top w:val="nil"/>
              <w:left w:val="nil"/>
              <w:bottom w:val="single" w:sz="4" w:space="0" w:color="auto"/>
              <w:right w:val="single" w:sz="4" w:space="0" w:color="auto"/>
            </w:tcBorders>
            <w:shd w:val="clear" w:color="auto" w:fill="auto"/>
            <w:noWrap/>
            <w:vAlign w:val="bottom"/>
            <w:hideMark/>
          </w:tcPr>
          <w:p w:rsidR="00A339B7" w:rsidRPr="007E406D" w:rsidRDefault="003E3DF9" w:rsidP="0097711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4.022.020,63</w:t>
            </w:r>
          </w:p>
        </w:tc>
        <w:tc>
          <w:tcPr>
            <w:tcW w:w="874" w:type="dxa"/>
            <w:tcBorders>
              <w:top w:val="nil"/>
              <w:left w:val="nil"/>
              <w:bottom w:val="single" w:sz="4" w:space="0" w:color="auto"/>
              <w:right w:val="single" w:sz="4" w:space="0" w:color="auto"/>
            </w:tcBorders>
            <w:shd w:val="clear" w:color="auto" w:fill="auto"/>
            <w:noWrap/>
            <w:vAlign w:val="bottom"/>
            <w:hideMark/>
          </w:tcPr>
          <w:p w:rsidR="00A339B7" w:rsidRPr="007E406D" w:rsidRDefault="00A339B7" w:rsidP="003E3DF9">
            <w:pPr>
              <w:spacing w:after="0" w:line="240" w:lineRule="auto"/>
              <w:rPr>
                <w:rFonts w:ascii="Times New Roman" w:eastAsia="Times New Roman" w:hAnsi="Times New Roman" w:cs="Times New Roman"/>
                <w:color w:val="000000"/>
                <w:lang w:eastAsia="tr-TR"/>
              </w:rPr>
            </w:pPr>
            <w:r w:rsidRPr="007E406D">
              <w:rPr>
                <w:rFonts w:ascii="Times New Roman" w:eastAsia="Times New Roman" w:hAnsi="Times New Roman" w:cs="Times New Roman"/>
                <w:color w:val="000000"/>
                <w:lang w:eastAsia="tr-TR"/>
              </w:rPr>
              <w:t> </w:t>
            </w:r>
            <w:r w:rsidR="00FB37D0" w:rsidRPr="007E406D">
              <w:rPr>
                <w:rFonts w:ascii="Times New Roman" w:eastAsia="Times New Roman" w:hAnsi="Times New Roman" w:cs="Times New Roman"/>
                <w:color w:val="000000"/>
                <w:lang w:eastAsia="tr-TR"/>
              </w:rPr>
              <w:t>%</w:t>
            </w:r>
            <w:r w:rsidR="003E3DF9">
              <w:rPr>
                <w:rFonts w:ascii="Times New Roman" w:eastAsia="Times New Roman" w:hAnsi="Times New Roman" w:cs="Times New Roman"/>
                <w:color w:val="000000"/>
                <w:lang w:eastAsia="tr-TR"/>
              </w:rPr>
              <w:t>25,52</w:t>
            </w:r>
          </w:p>
        </w:tc>
      </w:tr>
    </w:tbl>
    <w:p w:rsidR="00AB1229" w:rsidRPr="007E406D" w:rsidRDefault="00AB1229" w:rsidP="00977118">
      <w:pPr>
        <w:pStyle w:val="ListeParagraf"/>
        <w:spacing w:after="0"/>
        <w:jc w:val="both"/>
        <w:rPr>
          <w:rFonts w:ascii="Times New Roman" w:hAnsi="Times New Roman" w:cs="Times New Roman"/>
          <w:sz w:val="24"/>
          <w:szCs w:val="24"/>
        </w:rPr>
      </w:pPr>
    </w:p>
    <w:p w:rsidR="00F96E5C" w:rsidRPr="007E406D" w:rsidRDefault="00F96E5C" w:rsidP="00977118">
      <w:pPr>
        <w:spacing w:after="0" w:line="240" w:lineRule="auto"/>
        <w:jc w:val="both"/>
        <w:rPr>
          <w:rFonts w:ascii="Times New Roman" w:hAnsi="Times New Roman" w:cs="Times New Roman"/>
          <w:b/>
          <w:sz w:val="24"/>
          <w:szCs w:val="24"/>
        </w:rPr>
      </w:pPr>
    </w:p>
    <w:p w:rsidR="00D13573" w:rsidRPr="007E406D" w:rsidRDefault="00D13573" w:rsidP="00977118">
      <w:pPr>
        <w:spacing w:after="0"/>
        <w:jc w:val="both"/>
        <w:rPr>
          <w:rFonts w:ascii="Times New Roman" w:hAnsi="Times New Roman" w:cs="Times New Roman"/>
          <w:b/>
          <w:sz w:val="24"/>
          <w:szCs w:val="24"/>
          <w:u w:val="single"/>
        </w:rPr>
      </w:pPr>
      <w:r w:rsidRPr="007E406D">
        <w:rPr>
          <w:rFonts w:ascii="Times New Roman" w:hAnsi="Times New Roman" w:cs="Times New Roman"/>
          <w:b/>
          <w:sz w:val="24"/>
          <w:szCs w:val="24"/>
          <w:u w:val="single"/>
        </w:rPr>
        <w:t>2-Temel Mali Tablolara İlişkin Açıklamalar</w:t>
      </w:r>
    </w:p>
    <w:p w:rsidR="00977118" w:rsidRPr="007E406D" w:rsidRDefault="00977118" w:rsidP="00977118">
      <w:pPr>
        <w:spacing w:after="0"/>
        <w:jc w:val="both"/>
        <w:rPr>
          <w:rFonts w:ascii="Times New Roman" w:hAnsi="Times New Roman" w:cs="Times New Roman"/>
          <w:b/>
          <w:sz w:val="24"/>
          <w:szCs w:val="24"/>
          <w:u w:val="single"/>
        </w:rPr>
      </w:pPr>
    </w:p>
    <w:p w:rsidR="00515748" w:rsidRPr="007E406D" w:rsidRDefault="00D13573" w:rsidP="00977118">
      <w:pPr>
        <w:spacing w:after="120"/>
        <w:jc w:val="both"/>
        <w:rPr>
          <w:rFonts w:ascii="Times New Roman" w:hAnsi="Times New Roman" w:cs="Times New Roman"/>
          <w:sz w:val="24"/>
          <w:szCs w:val="24"/>
        </w:rPr>
      </w:pPr>
      <w:r w:rsidRPr="007E406D">
        <w:rPr>
          <w:rFonts w:ascii="Times New Roman" w:hAnsi="Times New Roman" w:cs="Times New Roman"/>
          <w:sz w:val="24"/>
          <w:szCs w:val="24"/>
        </w:rPr>
        <w:t>* Daire Başkanlığımıza 201</w:t>
      </w:r>
      <w:r w:rsidR="008619BB">
        <w:rPr>
          <w:rFonts w:ascii="Times New Roman" w:hAnsi="Times New Roman" w:cs="Times New Roman"/>
          <w:sz w:val="24"/>
          <w:szCs w:val="24"/>
        </w:rPr>
        <w:t>5</w:t>
      </w:r>
      <w:r w:rsidRPr="007E406D">
        <w:rPr>
          <w:rFonts w:ascii="Times New Roman" w:hAnsi="Times New Roman" w:cs="Times New Roman"/>
          <w:sz w:val="24"/>
          <w:szCs w:val="24"/>
        </w:rPr>
        <w:t xml:space="preserve"> yılı başında 01. Personel Giderleri tertibinden </w:t>
      </w:r>
      <w:r w:rsidR="008619BB">
        <w:rPr>
          <w:rFonts w:ascii="Times New Roman" w:hAnsi="Times New Roman" w:cs="Times New Roman"/>
          <w:sz w:val="24"/>
          <w:szCs w:val="24"/>
        </w:rPr>
        <w:t>176.000</w:t>
      </w:r>
      <w:r w:rsidRPr="007E406D">
        <w:rPr>
          <w:rFonts w:ascii="Times New Roman" w:hAnsi="Times New Roman" w:cs="Times New Roman"/>
          <w:sz w:val="24"/>
          <w:szCs w:val="24"/>
        </w:rPr>
        <w:t>,00 TL ödenek tahsis edilmiştir.</w:t>
      </w:r>
      <w:r w:rsidR="00515748" w:rsidRPr="007E406D">
        <w:rPr>
          <w:rFonts w:ascii="Times New Roman" w:hAnsi="Times New Roman" w:cs="Times New Roman"/>
          <w:sz w:val="24"/>
          <w:szCs w:val="24"/>
        </w:rPr>
        <w:t xml:space="preserve"> KBÖ</w:t>
      </w:r>
      <w:r w:rsidRPr="007E406D">
        <w:rPr>
          <w:rFonts w:ascii="Times New Roman" w:hAnsi="Times New Roman" w:cs="Times New Roman"/>
          <w:sz w:val="24"/>
          <w:szCs w:val="24"/>
        </w:rPr>
        <w:t xml:space="preserve"> </w:t>
      </w:r>
      <w:r w:rsidR="00515748" w:rsidRPr="007E406D">
        <w:rPr>
          <w:rFonts w:ascii="Times New Roman" w:hAnsi="Times New Roman" w:cs="Times New Roman"/>
          <w:sz w:val="24"/>
          <w:szCs w:val="24"/>
        </w:rPr>
        <w:t xml:space="preserve">tutarından yıl içerisinde </w:t>
      </w:r>
      <w:r w:rsidR="008619BB">
        <w:rPr>
          <w:rFonts w:ascii="Times New Roman" w:hAnsi="Times New Roman" w:cs="Times New Roman"/>
          <w:sz w:val="24"/>
          <w:szCs w:val="24"/>
        </w:rPr>
        <w:t>220.180</w:t>
      </w:r>
      <w:r w:rsidR="00515748" w:rsidRPr="007E406D">
        <w:rPr>
          <w:rFonts w:ascii="Times New Roman" w:hAnsi="Times New Roman" w:cs="Times New Roman"/>
          <w:sz w:val="24"/>
          <w:szCs w:val="24"/>
        </w:rPr>
        <w:t xml:space="preserve">,00 TL ek ödenek verilmiş ve </w:t>
      </w:r>
      <w:r w:rsidR="008619BB">
        <w:rPr>
          <w:rFonts w:ascii="Times New Roman" w:hAnsi="Times New Roman" w:cs="Times New Roman"/>
          <w:sz w:val="24"/>
          <w:szCs w:val="24"/>
        </w:rPr>
        <w:t>396.180</w:t>
      </w:r>
      <w:r w:rsidR="00515748" w:rsidRPr="007E406D">
        <w:rPr>
          <w:rFonts w:ascii="Times New Roman" w:hAnsi="Times New Roman" w:cs="Times New Roman"/>
          <w:sz w:val="24"/>
          <w:szCs w:val="24"/>
        </w:rPr>
        <w:t xml:space="preserve">,00 TL ödeneğe ulaşılmıştır. Yıl içerisinde bu tertipten </w:t>
      </w:r>
      <w:r w:rsidR="008619BB">
        <w:rPr>
          <w:rFonts w:ascii="Times New Roman" w:hAnsi="Times New Roman" w:cs="Times New Roman"/>
          <w:sz w:val="24"/>
          <w:szCs w:val="24"/>
        </w:rPr>
        <w:t>396.114,15</w:t>
      </w:r>
      <w:r w:rsidR="00515748" w:rsidRPr="007E406D">
        <w:rPr>
          <w:rFonts w:ascii="Times New Roman" w:hAnsi="Times New Roman" w:cs="Times New Roman"/>
          <w:sz w:val="24"/>
          <w:szCs w:val="24"/>
        </w:rPr>
        <w:t xml:space="preserve"> TL tutarında harcama yapılmış olup, harcamanın ödeneğ</w:t>
      </w:r>
      <w:r w:rsidR="00F30FD5">
        <w:rPr>
          <w:rFonts w:ascii="Times New Roman" w:hAnsi="Times New Roman" w:cs="Times New Roman"/>
          <w:sz w:val="24"/>
          <w:szCs w:val="24"/>
        </w:rPr>
        <w:t>e göre gerçekleşme oranı % 99,98</w:t>
      </w:r>
      <w:r w:rsidR="00515748" w:rsidRPr="007E406D">
        <w:rPr>
          <w:rFonts w:ascii="Times New Roman" w:hAnsi="Times New Roman" w:cs="Times New Roman"/>
          <w:sz w:val="24"/>
          <w:szCs w:val="24"/>
        </w:rPr>
        <w:t xml:space="preserve">’ </w:t>
      </w:r>
      <w:proofErr w:type="gramStart"/>
      <w:r w:rsidR="00515748" w:rsidRPr="007E406D">
        <w:rPr>
          <w:rFonts w:ascii="Times New Roman" w:hAnsi="Times New Roman" w:cs="Times New Roman"/>
          <w:sz w:val="24"/>
          <w:szCs w:val="24"/>
        </w:rPr>
        <w:t>t</w:t>
      </w:r>
      <w:r w:rsidR="00F30FD5">
        <w:rPr>
          <w:rFonts w:ascii="Times New Roman" w:hAnsi="Times New Roman" w:cs="Times New Roman"/>
          <w:sz w:val="24"/>
          <w:szCs w:val="24"/>
        </w:rPr>
        <w:t>i</w:t>
      </w:r>
      <w:r w:rsidR="00515748" w:rsidRPr="007E406D">
        <w:rPr>
          <w:rFonts w:ascii="Times New Roman" w:hAnsi="Times New Roman" w:cs="Times New Roman"/>
          <w:sz w:val="24"/>
          <w:szCs w:val="24"/>
        </w:rPr>
        <w:t>r</w:t>
      </w:r>
      <w:proofErr w:type="gramEnd"/>
      <w:r w:rsidR="00515748" w:rsidRPr="007E406D">
        <w:rPr>
          <w:rFonts w:ascii="Times New Roman" w:hAnsi="Times New Roman" w:cs="Times New Roman"/>
          <w:sz w:val="24"/>
          <w:szCs w:val="24"/>
        </w:rPr>
        <w:t>.</w:t>
      </w:r>
      <w:r w:rsidRPr="007E406D">
        <w:rPr>
          <w:rFonts w:ascii="Times New Roman" w:hAnsi="Times New Roman" w:cs="Times New Roman"/>
          <w:sz w:val="24"/>
          <w:szCs w:val="24"/>
        </w:rPr>
        <w:t xml:space="preserve"> </w:t>
      </w:r>
    </w:p>
    <w:p w:rsidR="00D13573" w:rsidRPr="007E406D" w:rsidRDefault="00515748" w:rsidP="00977118">
      <w:pPr>
        <w:spacing w:after="120"/>
        <w:jc w:val="both"/>
        <w:rPr>
          <w:rFonts w:ascii="Times New Roman" w:hAnsi="Times New Roman" w:cs="Times New Roman"/>
          <w:sz w:val="24"/>
          <w:szCs w:val="24"/>
        </w:rPr>
      </w:pPr>
      <w:r w:rsidRPr="007E406D">
        <w:rPr>
          <w:rFonts w:ascii="Times New Roman" w:hAnsi="Times New Roman" w:cs="Times New Roman"/>
          <w:sz w:val="24"/>
          <w:szCs w:val="24"/>
        </w:rPr>
        <w:t>* Daire Başkanlığımıza 201</w:t>
      </w:r>
      <w:r w:rsidR="00F30FD5">
        <w:rPr>
          <w:rFonts w:ascii="Times New Roman" w:hAnsi="Times New Roman" w:cs="Times New Roman"/>
          <w:sz w:val="24"/>
          <w:szCs w:val="24"/>
        </w:rPr>
        <w:t>5</w:t>
      </w:r>
      <w:r w:rsidRPr="007E406D">
        <w:rPr>
          <w:rFonts w:ascii="Times New Roman" w:hAnsi="Times New Roman" w:cs="Times New Roman"/>
          <w:sz w:val="24"/>
          <w:szCs w:val="24"/>
        </w:rPr>
        <w:t xml:space="preserve"> yılı başında 02. Sosyal Güvenlik Kurumlarına Devlet Primi</w:t>
      </w:r>
      <w:r w:rsidR="00977118" w:rsidRPr="007E406D">
        <w:rPr>
          <w:rFonts w:ascii="Times New Roman" w:hAnsi="Times New Roman" w:cs="Times New Roman"/>
          <w:sz w:val="24"/>
          <w:szCs w:val="24"/>
        </w:rPr>
        <w:t xml:space="preserve"> Giderleri</w:t>
      </w:r>
      <w:r w:rsidRPr="007E406D">
        <w:rPr>
          <w:rFonts w:ascii="Times New Roman" w:hAnsi="Times New Roman" w:cs="Times New Roman"/>
          <w:sz w:val="24"/>
          <w:szCs w:val="24"/>
        </w:rPr>
        <w:t xml:space="preserve"> tertibinden </w:t>
      </w:r>
      <w:r w:rsidR="00F30FD5">
        <w:rPr>
          <w:rFonts w:ascii="Times New Roman" w:hAnsi="Times New Roman" w:cs="Times New Roman"/>
          <w:sz w:val="24"/>
          <w:szCs w:val="24"/>
        </w:rPr>
        <w:t>40.200</w:t>
      </w:r>
      <w:r w:rsidR="00977118" w:rsidRPr="007E406D">
        <w:rPr>
          <w:rFonts w:ascii="Times New Roman" w:hAnsi="Times New Roman" w:cs="Times New Roman"/>
          <w:sz w:val="24"/>
          <w:szCs w:val="24"/>
        </w:rPr>
        <w:t>,00</w:t>
      </w:r>
      <w:r w:rsidRPr="007E406D">
        <w:rPr>
          <w:rFonts w:ascii="Times New Roman" w:hAnsi="Times New Roman" w:cs="Times New Roman"/>
          <w:sz w:val="24"/>
          <w:szCs w:val="24"/>
        </w:rPr>
        <w:t xml:space="preserve"> TL ödenek tahsis edilmiştir. KBÖ tutarından yıl içerisinde </w:t>
      </w:r>
      <w:r w:rsidR="00F30FD5">
        <w:rPr>
          <w:rFonts w:ascii="Times New Roman" w:hAnsi="Times New Roman" w:cs="Times New Roman"/>
          <w:sz w:val="24"/>
          <w:szCs w:val="24"/>
        </w:rPr>
        <w:t>19.100</w:t>
      </w:r>
      <w:r w:rsidR="00977118" w:rsidRPr="007E406D">
        <w:rPr>
          <w:rFonts w:ascii="Times New Roman" w:hAnsi="Times New Roman" w:cs="Times New Roman"/>
          <w:sz w:val="24"/>
          <w:szCs w:val="24"/>
        </w:rPr>
        <w:t>,00</w:t>
      </w:r>
      <w:r w:rsidRPr="007E406D">
        <w:rPr>
          <w:rFonts w:ascii="Times New Roman" w:hAnsi="Times New Roman" w:cs="Times New Roman"/>
          <w:sz w:val="24"/>
          <w:szCs w:val="24"/>
        </w:rPr>
        <w:t xml:space="preserve"> TL ek ödenek verilmiş ve </w:t>
      </w:r>
      <w:r w:rsidR="00F30FD5">
        <w:rPr>
          <w:rFonts w:ascii="Times New Roman" w:hAnsi="Times New Roman" w:cs="Times New Roman"/>
          <w:sz w:val="24"/>
          <w:szCs w:val="24"/>
        </w:rPr>
        <w:t>59.300</w:t>
      </w:r>
      <w:r w:rsidR="00977118" w:rsidRPr="007E406D">
        <w:rPr>
          <w:rFonts w:ascii="Times New Roman" w:hAnsi="Times New Roman" w:cs="Times New Roman"/>
          <w:sz w:val="24"/>
          <w:szCs w:val="24"/>
        </w:rPr>
        <w:t>,00</w:t>
      </w:r>
      <w:r w:rsidRPr="007E406D">
        <w:rPr>
          <w:rFonts w:ascii="Times New Roman" w:hAnsi="Times New Roman" w:cs="Times New Roman"/>
          <w:sz w:val="24"/>
          <w:szCs w:val="24"/>
        </w:rPr>
        <w:t xml:space="preserve"> TL ödeneğe ulaşılmıştır. Yıl içerisinde bu tertipten </w:t>
      </w:r>
      <w:r w:rsidR="00F30FD5">
        <w:rPr>
          <w:rFonts w:ascii="Times New Roman" w:hAnsi="Times New Roman" w:cs="Times New Roman"/>
          <w:sz w:val="24"/>
          <w:szCs w:val="24"/>
        </w:rPr>
        <w:t>59.293,</w:t>
      </w:r>
      <w:proofErr w:type="gramStart"/>
      <w:r w:rsidR="00F30FD5">
        <w:rPr>
          <w:rFonts w:ascii="Times New Roman" w:hAnsi="Times New Roman" w:cs="Times New Roman"/>
          <w:sz w:val="24"/>
          <w:szCs w:val="24"/>
        </w:rPr>
        <w:t>65</w:t>
      </w:r>
      <w:r w:rsidR="00977118" w:rsidRPr="007E406D">
        <w:rPr>
          <w:rFonts w:ascii="Times New Roman" w:hAnsi="Times New Roman" w:cs="Times New Roman"/>
          <w:sz w:val="24"/>
          <w:szCs w:val="24"/>
        </w:rPr>
        <w:t xml:space="preserve"> </w:t>
      </w:r>
      <w:r w:rsidRPr="007E406D">
        <w:rPr>
          <w:rFonts w:ascii="Times New Roman" w:hAnsi="Times New Roman" w:cs="Times New Roman"/>
          <w:sz w:val="24"/>
          <w:szCs w:val="24"/>
        </w:rPr>
        <w:t xml:space="preserve"> TL</w:t>
      </w:r>
      <w:proofErr w:type="gramEnd"/>
      <w:r w:rsidRPr="007E406D">
        <w:rPr>
          <w:rFonts w:ascii="Times New Roman" w:hAnsi="Times New Roman" w:cs="Times New Roman"/>
          <w:sz w:val="24"/>
          <w:szCs w:val="24"/>
        </w:rPr>
        <w:t xml:space="preserve"> tutarında harcama yapılmış olup, harcamanın ödeneğ</w:t>
      </w:r>
      <w:r w:rsidR="00F30FD5">
        <w:rPr>
          <w:rFonts w:ascii="Times New Roman" w:hAnsi="Times New Roman" w:cs="Times New Roman"/>
          <w:sz w:val="24"/>
          <w:szCs w:val="24"/>
        </w:rPr>
        <w:t>e göre gerçekleşme oranı % 99,99</w:t>
      </w:r>
      <w:r w:rsidRPr="007E406D">
        <w:rPr>
          <w:rFonts w:ascii="Times New Roman" w:hAnsi="Times New Roman" w:cs="Times New Roman"/>
          <w:sz w:val="24"/>
          <w:szCs w:val="24"/>
        </w:rPr>
        <w:t>’</w:t>
      </w:r>
      <w:r w:rsidR="00F30FD5">
        <w:rPr>
          <w:rFonts w:ascii="Times New Roman" w:hAnsi="Times New Roman" w:cs="Times New Roman"/>
          <w:sz w:val="24"/>
          <w:szCs w:val="24"/>
        </w:rPr>
        <w:t xml:space="preserve"> tu</w:t>
      </w:r>
      <w:r w:rsidRPr="007E406D">
        <w:rPr>
          <w:rFonts w:ascii="Times New Roman" w:hAnsi="Times New Roman" w:cs="Times New Roman"/>
          <w:sz w:val="24"/>
          <w:szCs w:val="24"/>
        </w:rPr>
        <w:t>r.</w:t>
      </w:r>
      <w:r w:rsidR="00D13573" w:rsidRPr="007E406D">
        <w:rPr>
          <w:rFonts w:ascii="Times New Roman" w:hAnsi="Times New Roman" w:cs="Times New Roman"/>
          <w:sz w:val="24"/>
          <w:szCs w:val="24"/>
        </w:rPr>
        <w:tab/>
      </w:r>
    </w:p>
    <w:p w:rsidR="00D13573" w:rsidRPr="007E406D" w:rsidRDefault="00F30FD5" w:rsidP="00977118">
      <w:pPr>
        <w:spacing w:after="120"/>
        <w:jc w:val="both"/>
        <w:rPr>
          <w:rFonts w:ascii="Times New Roman" w:hAnsi="Times New Roman" w:cs="Times New Roman"/>
          <w:b/>
          <w:sz w:val="24"/>
          <w:szCs w:val="24"/>
        </w:rPr>
      </w:pPr>
      <w:r>
        <w:rPr>
          <w:rFonts w:ascii="Times New Roman" w:hAnsi="Times New Roman" w:cs="Times New Roman"/>
          <w:sz w:val="24"/>
          <w:szCs w:val="24"/>
        </w:rPr>
        <w:t>* Daire Başkanlığımıza 2015</w:t>
      </w:r>
      <w:r w:rsidR="00977118" w:rsidRPr="007E406D">
        <w:rPr>
          <w:rFonts w:ascii="Times New Roman" w:hAnsi="Times New Roman" w:cs="Times New Roman"/>
          <w:sz w:val="24"/>
          <w:szCs w:val="24"/>
        </w:rPr>
        <w:t xml:space="preserve"> yılı başında 03. Mal ve Hizmet Alım Giderleri tertibinden 4</w:t>
      </w:r>
      <w:r>
        <w:rPr>
          <w:rFonts w:ascii="Times New Roman" w:hAnsi="Times New Roman" w:cs="Times New Roman"/>
          <w:sz w:val="24"/>
          <w:szCs w:val="24"/>
        </w:rPr>
        <w:t>.846.300</w:t>
      </w:r>
      <w:r w:rsidR="00977118" w:rsidRPr="007E406D">
        <w:rPr>
          <w:rFonts w:ascii="Times New Roman" w:hAnsi="Times New Roman" w:cs="Times New Roman"/>
          <w:sz w:val="24"/>
          <w:szCs w:val="24"/>
        </w:rPr>
        <w:t xml:space="preserve">,00 TL ödenek tahsis edilmiştir. KBÖ tutarından yıl içerisinde </w:t>
      </w:r>
      <w:r w:rsidR="00977118" w:rsidRPr="007E406D">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900</w:t>
      </w:r>
      <w:r w:rsidR="00977118" w:rsidRPr="007E406D">
        <w:rPr>
          <w:rFonts w:ascii="Times New Roman" w:eastAsia="Times New Roman" w:hAnsi="Times New Roman" w:cs="Times New Roman"/>
          <w:color w:val="000000"/>
          <w:sz w:val="24"/>
          <w:szCs w:val="24"/>
          <w:lang w:eastAsia="tr-TR"/>
        </w:rPr>
        <w:t xml:space="preserve">.000,00 </w:t>
      </w:r>
      <w:r w:rsidR="00977118" w:rsidRPr="007E406D">
        <w:rPr>
          <w:rFonts w:ascii="Times New Roman" w:hAnsi="Times New Roman" w:cs="Times New Roman"/>
          <w:sz w:val="24"/>
          <w:szCs w:val="24"/>
        </w:rPr>
        <w:t xml:space="preserve">TL ek ödenek verilmiş ve </w:t>
      </w:r>
      <w:r>
        <w:rPr>
          <w:rFonts w:ascii="Times New Roman" w:hAnsi="Times New Roman" w:cs="Times New Roman"/>
          <w:sz w:val="24"/>
          <w:szCs w:val="24"/>
        </w:rPr>
        <w:t>6.746.300</w:t>
      </w:r>
      <w:r w:rsidR="00977118" w:rsidRPr="007E406D">
        <w:rPr>
          <w:rFonts w:ascii="Times New Roman" w:hAnsi="Times New Roman" w:cs="Times New Roman"/>
          <w:sz w:val="24"/>
          <w:szCs w:val="24"/>
        </w:rPr>
        <w:t xml:space="preserve">,00 TL ödeneğe ulaşılmıştır. Yıl içerisinde bu tertipten </w:t>
      </w:r>
      <w:r>
        <w:rPr>
          <w:rFonts w:ascii="Times New Roman" w:hAnsi="Times New Roman" w:cs="Times New Roman"/>
          <w:sz w:val="24"/>
          <w:szCs w:val="24"/>
        </w:rPr>
        <w:t>4.273.118,</w:t>
      </w:r>
      <w:proofErr w:type="gramStart"/>
      <w:r>
        <w:rPr>
          <w:rFonts w:ascii="Times New Roman" w:hAnsi="Times New Roman" w:cs="Times New Roman"/>
          <w:sz w:val="24"/>
          <w:szCs w:val="24"/>
        </w:rPr>
        <w:t>31</w:t>
      </w:r>
      <w:r w:rsidR="00977118" w:rsidRPr="007E406D">
        <w:rPr>
          <w:rFonts w:ascii="Times New Roman" w:hAnsi="Times New Roman" w:cs="Times New Roman"/>
          <w:sz w:val="24"/>
          <w:szCs w:val="24"/>
        </w:rPr>
        <w:t xml:space="preserve">  TL</w:t>
      </w:r>
      <w:proofErr w:type="gramEnd"/>
      <w:r w:rsidR="00977118" w:rsidRPr="007E406D">
        <w:rPr>
          <w:rFonts w:ascii="Times New Roman" w:hAnsi="Times New Roman" w:cs="Times New Roman"/>
          <w:sz w:val="24"/>
          <w:szCs w:val="24"/>
        </w:rPr>
        <w:t xml:space="preserve"> tutarında harcama yapılmış olup, harcamanın ödeneğe göre gerçekleşme oranı % </w:t>
      </w:r>
      <w:r>
        <w:rPr>
          <w:rFonts w:ascii="Times New Roman" w:hAnsi="Times New Roman" w:cs="Times New Roman"/>
          <w:sz w:val="24"/>
          <w:szCs w:val="24"/>
        </w:rPr>
        <w:t>63,34</w:t>
      </w:r>
      <w:r w:rsidR="00977118" w:rsidRPr="007E406D">
        <w:rPr>
          <w:rFonts w:ascii="Times New Roman" w:hAnsi="Times New Roman" w:cs="Times New Roman"/>
          <w:sz w:val="24"/>
          <w:szCs w:val="24"/>
        </w:rPr>
        <w:t>’ tür.</w:t>
      </w:r>
    </w:p>
    <w:p w:rsidR="00977118" w:rsidRPr="007E406D" w:rsidRDefault="00977118" w:rsidP="00977118">
      <w:pPr>
        <w:spacing w:after="120"/>
        <w:jc w:val="both"/>
        <w:rPr>
          <w:rFonts w:ascii="Times New Roman" w:hAnsi="Times New Roman" w:cs="Times New Roman"/>
          <w:b/>
          <w:sz w:val="24"/>
          <w:szCs w:val="24"/>
        </w:rPr>
      </w:pPr>
      <w:r w:rsidRPr="007E406D">
        <w:rPr>
          <w:rFonts w:ascii="Times New Roman" w:hAnsi="Times New Roman" w:cs="Times New Roman"/>
          <w:sz w:val="24"/>
          <w:szCs w:val="24"/>
        </w:rPr>
        <w:lastRenderedPageBreak/>
        <w:t>* Daire Başkanlığımıza 201</w:t>
      </w:r>
      <w:r w:rsidR="00F30FD5">
        <w:rPr>
          <w:rFonts w:ascii="Times New Roman" w:hAnsi="Times New Roman" w:cs="Times New Roman"/>
          <w:sz w:val="24"/>
          <w:szCs w:val="24"/>
        </w:rPr>
        <w:t>5</w:t>
      </w:r>
      <w:r w:rsidRPr="007E406D">
        <w:rPr>
          <w:rFonts w:ascii="Times New Roman" w:hAnsi="Times New Roman" w:cs="Times New Roman"/>
          <w:sz w:val="24"/>
          <w:szCs w:val="24"/>
        </w:rPr>
        <w:t xml:space="preserve"> yılı başında 05. Cari T</w:t>
      </w:r>
      <w:r w:rsidR="00F30FD5">
        <w:rPr>
          <w:rFonts w:ascii="Times New Roman" w:hAnsi="Times New Roman" w:cs="Times New Roman"/>
          <w:sz w:val="24"/>
          <w:szCs w:val="24"/>
        </w:rPr>
        <w:t>ransfer Giderleri tertibinden 17</w:t>
      </w:r>
      <w:r w:rsidRPr="007E406D">
        <w:rPr>
          <w:rFonts w:ascii="Times New Roman" w:hAnsi="Times New Roman" w:cs="Times New Roman"/>
          <w:sz w:val="24"/>
          <w:szCs w:val="24"/>
        </w:rPr>
        <w:t xml:space="preserve">7.000,00 TL ödenek tahsis edilmiştir. Yıl içerisinde bu tertipten </w:t>
      </w:r>
      <w:r w:rsidR="00F30FD5">
        <w:rPr>
          <w:rFonts w:ascii="Times New Roman" w:hAnsi="Times New Roman" w:cs="Times New Roman"/>
          <w:sz w:val="24"/>
          <w:szCs w:val="24"/>
        </w:rPr>
        <w:t>132.209,</w:t>
      </w:r>
      <w:proofErr w:type="gramStart"/>
      <w:r w:rsidR="00F30FD5">
        <w:rPr>
          <w:rFonts w:ascii="Times New Roman" w:hAnsi="Times New Roman" w:cs="Times New Roman"/>
          <w:sz w:val="24"/>
          <w:szCs w:val="24"/>
        </w:rPr>
        <w:t>91</w:t>
      </w:r>
      <w:r w:rsidRPr="007E406D">
        <w:rPr>
          <w:rFonts w:ascii="Times New Roman" w:hAnsi="Times New Roman" w:cs="Times New Roman"/>
          <w:sz w:val="24"/>
          <w:szCs w:val="24"/>
        </w:rPr>
        <w:t xml:space="preserve">  TL</w:t>
      </w:r>
      <w:proofErr w:type="gramEnd"/>
      <w:r w:rsidRPr="007E406D">
        <w:rPr>
          <w:rFonts w:ascii="Times New Roman" w:hAnsi="Times New Roman" w:cs="Times New Roman"/>
          <w:sz w:val="24"/>
          <w:szCs w:val="24"/>
        </w:rPr>
        <w:t xml:space="preserve"> tutarında harcama yapılmış olup, harcamanın ödeneğ</w:t>
      </w:r>
      <w:r w:rsidR="00F30FD5">
        <w:rPr>
          <w:rFonts w:ascii="Times New Roman" w:hAnsi="Times New Roman" w:cs="Times New Roman"/>
          <w:sz w:val="24"/>
          <w:szCs w:val="24"/>
        </w:rPr>
        <w:t>e göre gerçekleşme oranı % 74,69</w:t>
      </w:r>
      <w:r w:rsidRPr="007E406D">
        <w:rPr>
          <w:rFonts w:ascii="Times New Roman" w:hAnsi="Times New Roman" w:cs="Times New Roman"/>
          <w:sz w:val="24"/>
          <w:szCs w:val="24"/>
        </w:rPr>
        <w:t>’ tür.</w:t>
      </w:r>
    </w:p>
    <w:p w:rsidR="0046359E" w:rsidRPr="007E406D" w:rsidRDefault="00F30FD5" w:rsidP="0046359E">
      <w:pPr>
        <w:spacing w:after="120"/>
        <w:jc w:val="both"/>
        <w:rPr>
          <w:rFonts w:ascii="Times New Roman" w:hAnsi="Times New Roman" w:cs="Times New Roman"/>
          <w:sz w:val="24"/>
          <w:szCs w:val="24"/>
        </w:rPr>
      </w:pPr>
      <w:r>
        <w:rPr>
          <w:rFonts w:ascii="Times New Roman" w:hAnsi="Times New Roman" w:cs="Times New Roman"/>
          <w:sz w:val="24"/>
          <w:szCs w:val="24"/>
        </w:rPr>
        <w:t>* Daire Başkanlığımıza 2015</w:t>
      </w:r>
      <w:r w:rsidR="0046359E" w:rsidRPr="007E406D">
        <w:rPr>
          <w:rFonts w:ascii="Times New Roman" w:hAnsi="Times New Roman" w:cs="Times New Roman"/>
          <w:sz w:val="24"/>
          <w:szCs w:val="24"/>
        </w:rPr>
        <w:t xml:space="preserve"> yılı başında 06. Ser</w:t>
      </w:r>
      <w:r>
        <w:rPr>
          <w:rFonts w:ascii="Times New Roman" w:hAnsi="Times New Roman" w:cs="Times New Roman"/>
          <w:sz w:val="24"/>
          <w:szCs w:val="24"/>
        </w:rPr>
        <w:t>maye Giderleri tertibinden 5.400</w:t>
      </w:r>
      <w:r w:rsidR="0046359E" w:rsidRPr="007E406D">
        <w:rPr>
          <w:rFonts w:ascii="Times New Roman" w:hAnsi="Times New Roman" w:cs="Times New Roman"/>
          <w:sz w:val="24"/>
          <w:szCs w:val="24"/>
        </w:rPr>
        <w:t>.</w:t>
      </w:r>
      <w:r>
        <w:rPr>
          <w:rFonts w:ascii="Times New Roman" w:hAnsi="Times New Roman" w:cs="Times New Roman"/>
          <w:sz w:val="24"/>
          <w:szCs w:val="24"/>
        </w:rPr>
        <w:t>0</w:t>
      </w:r>
      <w:r w:rsidR="0046359E" w:rsidRPr="007E406D">
        <w:rPr>
          <w:rFonts w:ascii="Times New Roman" w:hAnsi="Times New Roman" w:cs="Times New Roman"/>
          <w:sz w:val="24"/>
          <w:szCs w:val="24"/>
        </w:rPr>
        <w:t xml:space="preserve">00,00 TL ödenek tahsis edilmiştir. Yıl içerisinde bu tertipten </w:t>
      </w:r>
      <w:r>
        <w:rPr>
          <w:rFonts w:ascii="Times New Roman" w:hAnsi="Times New Roman" w:cs="Times New Roman"/>
          <w:sz w:val="24"/>
          <w:szCs w:val="24"/>
        </w:rPr>
        <w:t>1.377.979,37</w:t>
      </w:r>
      <w:r w:rsidR="0046359E" w:rsidRPr="007E406D">
        <w:rPr>
          <w:rFonts w:ascii="Times New Roman" w:hAnsi="Times New Roman" w:cs="Times New Roman"/>
          <w:sz w:val="24"/>
          <w:szCs w:val="24"/>
        </w:rPr>
        <w:t xml:space="preserve"> TL tutarında harcama yapılmış olup, harcamanın ödeneğ</w:t>
      </w:r>
      <w:r>
        <w:rPr>
          <w:rFonts w:ascii="Times New Roman" w:hAnsi="Times New Roman" w:cs="Times New Roman"/>
          <w:sz w:val="24"/>
          <w:szCs w:val="24"/>
        </w:rPr>
        <w:t>e göre gerçekleşme oranı % 25,52’ di</w:t>
      </w:r>
      <w:r w:rsidR="0046359E" w:rsidRPr="007E406D">
        <w:rPr>
          <w:rFonts w:ascii="Times New Roman" w:hAnsi="Times New Roman" w:cs="Times New Roman"/>
          <w:sz w:val="24"/>
          <w:szCs w:val="24"/>
        </w:rPr>
        <w:t>r.</w:t>
      </w:r>
    </w:p>
    <w:p w:rsidR="00D13573" w:rsidRDefault="00D13573" w:rsidP="0018524E">
      <w:pPr>
        <w:spacing w:after="0" w:line="240" w:lineRule="auto"/>
        <w:jc w:val="both"/>
        <w:rPr>
          <w:rFonts w:ascii="Times New Roman" w:hAnsi="Times New Roman" w:cs="Times New Roman"/>
          <w:b/>
          <w:sz w:val="12"/>
          <w:szCs w:val="12"/>
        </w:rPr>
      </w:pPr>
    </w:p>
    <w:p w:rsidR="007B33F0" w:rsidRDefault="007B33F0" w:rsidP="0018524E">
      <w:pPr>
        <w:spacing w:after="0" w:line="240" w:lineRule="auto"/>
        <w:jc w:val="both"/>
        <w:rPr>
          <w:rFonts w:ascii="Times New Roman" w:hAnsi="Times New Roman" w:cs="Times New Roman"/>
          <w:b/>
          <w:sz w:val="12"/>
          <w:szCs w:val="12"/>
        </w:rPr>
      </w:pPr>
    </w:p>
    <w:p w:rsidR="007B33F0" w:rsidRDefault="007B33F0" w:rsidP="0018524E">
      <w:pPr>
        <w:spacing w:after="0" w:line="240" w:lineRule="auto"/>
        <w:jc w:val="both"/>
        <w:rPr>
          <w:rFonts w:ascii="Times New Roman" w:hAnsi="Times New Roman" w:cs="Times New Roman"/>
          <w:b/>
          <w:sz w:val="12"/>
          <w:szCs w:val="12"/>
        </w:rPr>
      </w:pPr>
    </w:p>
    <w:p w:rsidR="007B33F0" w:rsidRPr="00037143" w:rsidRDefault="007B33F0" w:rsidP="0018524E">
      <w:pPr>
        <w:spacing w:after="0" w:line="240" w:lineRule="auto"/>
        <w:jc w:val="both"/>
        <w:rPr>
          <w:rFonts w:ascii="Times New Roman" w:hAnsi="Times New Roman" w:cs="Times New Roman"/>
          <w:b/>
          <w:sz w:val="24"/>
          <w:szCs w:val="24"/>
        </w:rPr>
      </w:pPr>
    </w:p>
    <w:p w:rsidR="007B33F0" w:rsidRPr="00037143" w:rsidRDefault="007B33F0" w:rsidP="0018524E">
      <w:pPr>
        <w:spacing w:after="0" w:line="240" w:lineRule="auto"/>
        <w:jc w:val="both"/>
        <w:rPr>
          <w:rFonts w:ascii="Times New Roman" w:hAnsi="Times New Roman" w:cs="Times New Roman"/>
          <w:b/>
          <w:sz w:val="24"/>
          <w:szCs w:val="24"/>
        </w:rPr>
      </w:pPr>
    </w:p>
    <w:p w:rsidR="00F96E5C" w:rsidRPr="00037143" w:rsidRDefault="00F96E5C" w:rsidP="0046359E">
      <w:pPr>
        <w:pStyle w:val="Balk60"/>
        <w:keepNext/>
        <w:keepLines/>
        <w:shd w:val="clear" w:color="auto" w:fill="auto"/>
        <w:spacing w:after="0" w:line="200" w:lineRule="atLeast"/>
        <w:rPr>
          <w:sz w:val="24"/>
          <w:szCs w:val="24"/>
        </w:rPr>
      </w:pPr>
      <w:r w:rsidRPr="00037143">
        <w:rPr>
          <w:sz w:val="24"/>
          <w:szCs w:val="24"/>
        </w:rPr>
        <w:t>KURUMSAL KABİLİYET VE KAPASİTENİN DEĞERLENDİRİLMESİ</w:t>
      </w:r>
    </w:p>
    <w:p w:rsidR="0046359E" w:rsidRPr="00037143" w:rsidRDefault="0046359E" w:rsidP="0046359E">
      <w:pPr>
        <w:pStyle w:val="Balk60"/>
        <w:keepNext/>
        <w:keepLines/>
        <w:shd w:val="clear" w:color="auto" w:fill="auto"/>
        <w:spacing w:after="0" w:line="200" w:lineRule="atLeast"/>
        <w:rPr>
          <w:sz w:val="24"/>
          <w:szCs w:val="24"/>
        </w:rPr>
      </w:pPr>
    </w:p>
    <w:p w:rsidR="00F96E5C" w:rsidRPr="00037143" w:rsidRDefault="00F96E5C" w:rsidP="0046359E">
      <w:pPr>
        <w:pStyle w:val="Balk60"/>
        <w:keepNext/>
        <w:keepLines/>
        <w:numPr>
          <w:ilvl w:val="0"/>
          <w:numId w:val="14"/>
        </w:numPr>
        <w:shd w:val="clear" w:color="auto" w:fill="auto"/>
        <w:spacing w:after="0" w:line="200" w:lineRule="atLeast"/>
        <w:ind w:left="40" w:firstLine="720"/>
        <w:jc w:val="both"/>
        <w:rPr>
          <w:sz w:val="24"/>
          <w:szCs w:val="24"/>
          <w:u w:val="single"/>
        </w:rPr>
      </w:pPr>
      <w:bookmarkStart w:id="1" w:name="bookmark10"/>
      <w:r w:rsidRPr="00037143">
        <w:rPr>
          <w:sz w:val="24"/>
          <w:szCs w:val="24"/>
          <w:u w:val="single"/>
        </w:rPr>
        <w:t xml:space="preserve"> Üstünlükler</w:t>
      </w:r>
      <w:bookmarkEnd w:id="1"/>
    </w:p>
    <w:p w:rsidR="007551EE" w:rsidRPr="00037143" w:rsidRDefault="007551EE" w:rsidP="007551EE">
      <w:pPr>
        <w:pStyle w:val="Balk60"/>
        <w:keepNext/>
        <w:keepLines/>
        <w:shd w:val="clear" w:color="auto" w:fill="auto"/>
        <w:spacing w:after="0" w:line="200" w:lineRule="atLeast"/>
        <w:ind w:left="760"/>
        <w:jc w:val="both"/>
        <w:rPr>
          <w:sz w:val="24"/>
          <w:szCs w:val="24"/>
          <w:u w:val="single"/>
        </w:rPr>
      </w:pP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 xml:space="preserve"> Yüklenilen </w:t>
      </w:r>
      <w:proofErr w:type="gramStart"/>
      <w:r w:rsidRPr="00037143">
        <w:rPr>
          <w:sz w:val="24"/>
          <w:szCs w:val="24"/>
        </w:rPr>
        <w:t>misyonun</w:t>
      </w:r>
      <w:proofErr w:type="gramEnd"/>
      <w:r w:rsidRPr="00037143">
        <w:rPr>
          <w:sz w:val="24"/>
          <w:szCs w:val="24"/>
        </w:rPr>
        <w:t>, her türlü mali karar ve işlemde Üst Yönetim rehberliğini de kapsaması,</w:t>
      </w: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 xml:space="preserve"> Mali mevzuatın iyi bilinmesi ve iyi yorumlanarak diğer birimlere danışmanlık hizmeti verilmesi,</w:t>
      </w:r>
    </w:p>
    <w:p w:rsidR="00F96E5C" w:rsidRPr="00037143" w:rsidRDefault="00F96E5C" w:rsidP="0046359E">
      <w:pPr>
        <w:pStyle w:val="Gvdemetni0"/>
        <w:numPr>
          <w:ilvl w:val="0"/>
          <w:numId w:val="15"/>
        </w:numPr>
        <w:shd w:val="clear" w:color="auto" w:fill="auto"/>
        <w:spacing w:before="0" w:line="200" w:lineRule="atLeast"/>
        <w:ind w:left="40" w:firstLine="720"/>
        <w:jc w:val="both"/>
        <w:rPr>
          <w:sz w:val="24"/>
          <w:szCs w:val="24"/>
        </w:rPr>
      </w:pPr>
      <w:r w:rsidRPr="00037143">
        <w:rPr>
          <w:sz w:val="24"/>
          <w:szCs w:val="24"/>
        </w:rPr>
        <w:t xml:space="preserve"> Uygulamada belirleyici olunması ve kurumun bütününü bağlayıcı olunması,</w:t>
      </w: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 xml:space="preserve"> Yapılan çalışmalarda olumlu ya da olumsuz her koşulda tam bir açıklık ve şeffaflık politikasının izlenmesi,</w:t>
      </w: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 xml:space="preserve"> Sayıştay denetçilerince her yıl yapılan incelemeye ilişkin hesap verme sorumluluğunun bilincinde çalışılması,</w:t>
      </w:r>
    </w:p>
    <w:p w:rsidR="00F96E5C" w:rsidRPr="00037143" w:rsidRDefault="00F96E5C" w:rsidP="0046359E">
      <w:pPr>
        <w:pStyle w:val="Gvdemetni0"/>
        <w:numPr>
          <w:ilvl w:val="0"/>
          <w:numId w:val="15"/>
        </w:numPr>
        <w:shd w:val="clear" w:color="auto" w:fill="auto"/>
        <w:spacing w:before="0" w:line="200" w:lineRule="atLeast"/>
        <w:ind w:left="40" w:firstLine="720"/>
        <w:jc w:val="both"/>
        <w:rPr>
          <w:sz w:val="24"/>
          <w:szCs w:val="24"/>
        </w:rPr>
      </w:pPr>
      <w:r w:rsidRPr="00037143">
        <w:rPr>
          <w:sz w:val="24"/>
          <w:szCs w:val="24"/>
        </w:rPr>
        <w:t xml:space="preserve"> Evrakların her türlü yazışma ve incelemesinde azami titizliğin gösterilmesi,</w:t>
      </w: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İşlerin takip ve tamamlama sürecinin hızla gerçekleştirilerek sonuçlandırılması ve yapılan işlemlerin sonucundan derhal ilgili birimin bilgilendirilmesi,</w:t>
      </w:r>
    </w:p>
    <w:p w:rsidR="00F96E5C" w:rsidRPr="00037143" w:rsidRDefault="00F96E5C" w:rsidP="0046359E">
      <w:pPr>
        <w:pStyle w:val="Gvdemetni0"/>
        <w:numPr>
          <w:ilvl w:val="0"/>
          <w:numId w:val="15"/>
        </w:numPr>
        <w:shd w:val="clear" w:color="auto" w:fill="auto"/>
        <w:spacing w:before="0" w:line="200" w:lineRule="atLeast"/>
        <w:ind w:left="40" w:firstLine="720"/>
        <w:jc w:val="both"/>
        <w:rPr>
          <w:sz w:val="24"/>
          <w:szCs w:val="24"/>
        </w:rPr>
      </w:pPr>
      <w:r w:rsidRPr="00037143">
        <w:rPr>
          <w:sz w:val="24"/>
          <w:szCs w:val="24"/>
        </w:rPr>
        <w:t xml:space="preserve"> Çalışan personelin yeterli derecede bilgili ve son derece özverili olması,</w:t>
      </w:r>
    </w:p>
    <w:p w:rsidR="00F96E5C" w:rsidRPr="00037143" w:rsidRDefault="00F96E5C" w:rsidP="0046359E">
      <w:pPr>
        <w:pStyle w:val="Gvdemetni0"/>
        <w:numPr>
          <w:ilvl w:val="0"/>
          <w:numId w:val="15"/>
        </w:numPr>
        <w:shd w:val="clear" w:color="auto" w:fill="auto"/>
        <w:spacing w:before="0" w:line="200" w:lineRule="atLeast"/>
        <w:ind w:left="40" w:firstLine="720"/>
        <w:jc w:val="both"/>
        <w:rPr>
          <w:sz w:val="24"/>
          <w:szCs w:val="24"/>
        </w:rPr>
      </w:pPr>
      <w:r w:rsidRPr="00037143">
        <w:rPr>
          <w:sz w:val="24"/>
          <w:szCs w:val="24"/>
        </w:rPr>
        <w:t xml:space="preserve"> Çalışan personel arasında koordinasyon ve işbirliğinin gelişmiş olması,</w:t>
      </w:r>
    </w:p>
    <w:p w:rsidR="00F96E5C" w:rsidRPr="00037143" w:rsidRDefault="00F96E5C" w:rsidP="0046359E">
      <w:pPr>
        <w:pStyle w:val="Gvdemetni0"/>
        <w:numPr>
          <w:ilvl w:val="0"/>
          <w:numId w:val="15"/>
        </w:numPr>
        <w:shd w:val="clear" w:color="auto" w:fill="auto"/>
        <w:spacing w:before="0" w:line="200" w:lineRule="atLeast"/>
        <w:ind w:left="40" w:right="20" w:firstLine="720"/>
        <w:jc w:val="both"/>
        <w:rPr>
          <w:sz w:val="24"/>
          <w:szCs w:val="24"/>
        </w:rPr>
      </w:pPr>
      <w:r w:rsidRPr="00037143">
        <w:rPr>
          <w:sz w:val="24"/>
          <w:szCs w:val="24"/>
        </w:rPr>
        <w:t xml:space="preserve"> Diğer kurumların ilgili birimleri ile gerektiğinde fikir alış verişinde bulunacak kadar ilişkinin iyi olmasıdır.</w:t>
      </w:r>
    </w:p>
    <w:p w:rsidR="0046359E" w:rsidRPr="00037143" w:rsidRDefault="0046359E" w:rsidP="0046359E">
      <w:pPr>
        <w:pStyle w:val="Gvdemetni0"/>
        <w:shd w:val="clear" w:color="auto" w:fill="auto"/>
        <w:spacing w:before="0" w:line="200" w:lineRule="atLeast"/>
        <w:ind w:left="760" w:right="20" w:firstLine="0"/>
        <w:jc w:val="both"/>
        <w:rPr>
          <w:sz w:val="24"/>
          <w:szCs w:val="24"/>
        </w:rPr>
      </w:pPr>
    </w:p>
    <w:p w:rsidR="00F96E5C" w:rsidRPr="00037143" w:rsidRDefault="00F96E5C" w:rsidP="0046359E">
      <w:pPr>
        <w:pStyle w:val="Balk60"/>
        <w:keepNext/>
        <w:keepLines/>
        <w:numPr>
          <w:ilvl w:val="0"/>
          <w:numId w:val="14"/>
        </w:numPr>
        <w:shd w:val="clear" w:color="auto" w:fill="auto"/>
        <w:spacing w:after="0" w:line="200" w:lineRule="atLeast"/>
        <w:ind w:left="40" w:firstLine="720"/>
        <w:jc w:val="both"/>
        <w:rPr>
          <w:sz w:val="24"/>
          <w:szCs w:val="24"/>
          <w:u w:val="single"/>
        </w:rPr>
      </w:pPr>
      <w:bookmarkStart w:id="2" w:name="bookmark11"/>
      <w:r w:rsidRPr="00037143">
        <w:rPr>
          <w:sz w:val="24"/>
          <w:szCs w:val="24"/>
          <w:u w:val="single"/>
        </w:rPr>
        <w:t xml:space="preserve"> Zayıflıklar</w:t>
      </w:r>
      <w:bookmarkEnd w:id="2"/>
    </w:p>
    <w:p w:rsidR="007551EE" w:rsidRPr="00037143" w:rsidRDefault="007551EE" w:rsidP="007551EE">
      <w:pPr>
        <w:pStyle w:val="Balk60"/>
        <w:keepNext/>
        <w:keepLines/>
        <w:shd w:val="clear" w:color="auto" w:fill="auto"/>
        <w:spacing w:after="0" w:line="200" w:lineRule="atLeast"/>
        <w:ind w:left="40"/>
        <w:jc w:val="both"/>
        <w:rPr>
          <w:sz w:val="24"/>
          <w:szCs w:val="24"/>
          <w:u w:val="single"/>
        </w:rPr>
      </w:pPr>
    </w:p>
    <w:p w:rsidR="00FC51E0" w:rsidRDefault="007A42D8" w:rsidP="0046359E">
      <w:pPr>
        <w:pStyle w:val="Gvdemetni0"/>
        <w:numPr>
          <w:ilvl w:val="0"/>
          <w:numId w:val="15"/>
        </w:numPr>
        <w:shd w:val="clear" w:color="auto" w:fill="auto"/>
        <w:spacing w:before="0" w:line="200" w:lineRule="atLeast"/>
        <w:ind w:left="40" w:firstLine="720"/>
        <w:jc w:val="both"/>
        <w:rPr>
          <w:sz w:val="24"/>
          <w:szCs w:val="24"/>
        </w:rPr>
      </w:pPr>
      <w:r w:rsidRPr="00037143">
        <w:rPr>
          <w:sz w:val="24"/>
          <w:szCs w:val="24"/>
        </w:rPr>
        <w:t xml:space="preserve">Acil </w:t>
      </w:r>
      <w:r w:rsidR="00037143" w:rsidRPr="00037143">
        <w:rPr>
          <w:sz w:val="24"/>
          <w:szCs w:val="24"/>
        </w:rPr>
        <w:t xml:space="preserve">talep </w:t>
      </w:r>
      <w:r w:rsidRPr="00037143">
        <w:rPr>
          <w:sz w:val="24"/>
          <w:szCs w:val="24"/>
        </w:rPr>
        <w:t>kavramının tam oturmamış olması nedeni ile p</w:t>
      </w:r>
      <w:r w:rsidR="00FC51E0" w:rsidRPr="00037143">
        <w:rPr>
          <w:sz w:val="24"/>
          <w:szCs w:val="24"/>
        </w:rPr>
        <w:t>lanlı çalışma sistemine geçilememesi.</w:t>
      </w:r>
    </w:p>
    <w:p w:rsidR="00BA00E7" w:rsidRPr="00037143" w:rsidRDefault="00BA00E7" w:rsidP="0046359E">
      <w:pPr>
        <w:pStyle w:val="Gvdemetni0"/>
        <w:numPr>
          <w:ilvl w:val="0"/>
          <w:numId w:val="15"/>
        </w:numPr>
        <w:shd w:val="clear" w:color="auto" w:fill="auto"/>
        <w:spacing w:before="0" w:line="200" w:lineRule="atLeast"/>
        <w:ind w:left="40" w:firstLine="720"/>
        <w:jc w:val="both"/>
        <w:rPr>
          <w:sz w:val="24"/>
          <w:szCs w:val="24"/>
        </w:rPr>
      </w:pPr>
      <w:r>
        <w:rPr>
          <w:sz w:val="24"/>
          <w:szCs w:val="24"/>
        </w:rPr>
        <w:t>Mevcut depoların yeterli olmaması.</w:t>
      </w:r>
    </w:p>
    <w:p w:rsidR="0046359E" w:rsidRPr="00037143" w:rsidRDefault="0046359E" w:rsidP="0046359E">
      <w:pPr>
        <w:pStyle w:val="Gvdemetni0"/>
        <w:shd w:val="clear" w:color="auto" w:fill="auto"/>
        <w:spacing w:before="0" w:line="200" w:lineRule="atLeast"/>
        <w:ind w:left="760" w:firstLine="0"/>
        <w:jc w:val="both"/>
        <w:rPr>
          <w:sz w:val="24"/>
          <w:szCs w:val="24"/>
        </w:rPr>
      </w:pPr>
    </w:p>
    <w:p w:rsidR="00F96E5C" w:rsidRPr="00037143" w:rsidRDefault="00795E45" w:rsidP="0046359E">
      <w:pPr>
        <w:pStyle w:val="Balk60"/>
        <w:keepNext/>
        <w:keepLines/>
        <w:shd w:val="clear" w:color="auto" w:fill="auto"/>
        <w:spacing w:after="0" w:line="200" w:lineRule="exact"/>
        <w:rPr>
          <w:sz w:val="24"/>
          <w:szCs w:val="24"/>
        </w:rPr>
      </w:pPr>
      <w:bookmarkStart w:id="3" w:name="bookmark12"/>
      <w:r w:rsidRPr="00037143">
        <w:rPr>
          <w:sz w:val="24"/>
          <w:szCs w:val="24"/>
        </w:rPr>
        <w:t>ÖNERİ V</w:t>
      </w:r>
      <w:r w:rsidR="00F96E5C" w:rsidRPr="00037143">
        <w:rPr>
          <w:sz w:val="24"/>
          <w:szCs w:val="24"/>
        </w:rPr>
        <w:t>E TEDBİRLER</w:t>
      </w:r>
      <w:bookmarkEnd w:id="3"/>
    </w:p>
    <w:p w:rsidR="0046359E" w:rsidRPr="00037143" w:rsidRDefault="0046359E" w:rsidP="0046359E">
      <w:pPr>
        <w:pStyle w:val="Balk60"/>
        <w:keepNext/>
        <w:keepLines/>
        <w:shd w:val="clear" w:color="auto" w:fill="auto"/>
        <w:spacing w:after="0" w:line="200" w:lineRule="exact"/>
        <w:rPr>
          <w:sz w:val="24"/>
          <w:szCs w:val="24"/>
        </w:rPr>
      </w:pPr>
    </w:p>
    <w:p w:rsidR="00F96E5C" w:rsidRPr="00037143" w:rsidRDefault="00F96E5C" w:rsidP="0046359E">
      <w:pPr>
        <w:pStyle w:val="Gvdemetni0"/>
        <w:shd w:val="clear" w:color="auto" w:fill="auto"/>
        <w:spacing w:before="0" w:line="269" w:lineRule="exact"/>
        <w:ind w:left="40" w:right="20" w:firstLine="720"/>
        <w:jc w:val="both"/>
        <w:rPr>
          <w:sz w:val="24"/>
          <w:szCs w:val="24"/>
        </w:rPr>
      </w:pPr>
      <w:r w:rsidRPr="00037143">
        <w:rPr>
          <w:sz w:val="24"/>
          <w:szCs w:val="24"/>
        </w:rPr>
        <w:t>Ankara Sosyal Bilimler Üniversitesi’nin kurumsal yapısını ilgilendiren konularda az sayıda personelle faaliyetlerine devam eden Başkanlığımızın personel eksikliğinin giderilmesi ön plana çık</w:t>
      </w:r>
      <w:r w:rsidR="00B074A3" w:rsidRPr="00037143">
        <w:rPr>
          <w:sz w:val="24"/>
          <w:szCs w:val="24"/>
        </w:rPr>
        <w:t>maktadır.</w:t>
      </w:r>
    </w:p>
    <w:p w:rsidR="00F96E5C" w:rsidRPr="007E406D" w:rsidRDefault="00F96E5C" w:rsidP="00F96E5C">
      <w:pPr>
        <w:pStyle w:val="Gvdemetni0"/>
        <w:shd w:val="clear" w:color="auto" w:fill="auto"/>
        <w:spacing w:before="0" w:after="754" w:line="200" w:lineRule="atLeast"/>
        <w:ind w:left="40" w:firstLine="0"/>
        <w:jc w:val="both"/>
        <w:rPr>
          <w:sz w:val="24"/>
          <w:szCs w:val="24"/>
        </w:rPr>
      </w:pPr>
    </w:p>
    <w:p w:rsidR="0046359E" w:rsidRPr="007E406D" w:rsidRDefault="0046359E" w:rsidP="00F96E5C">
      <w:pPr>
        <w:pStyle w:val="Gvdemetni0"/>
        <w:shd w:val="clear" w:color="auto" w:fill="auto"/>
        <w:spacing w:before="0" w:after="754" w:line="200" w:lineRule="atLeast"/>
        <w:ind w:left="40" w:firstLine="0"/>
        <w:jc w:val="both"/>
        <w:rPr>
          <w:sz w:val="24"/>
          <w:szCs w:val="24"/>
        </w:rPr>
      </w:pPr>
    </w:p>
    <w:p w:rsidR="00F96E5C" w:rsidRPr="007E406D" w:rsidRDefault="00F96E5C" w:rsidP="0018524E">
      <w:pPr>
        <w:spacing w:after="0" w:line="240" w:lineRule="auto"/>
        <w:jc w:val="both"/>
        <w:rPr>
          <w:rFonts w:ascii="Times New Roman" w:hAnsi="Times New Roman" w:cs="Times New Roman"/>
          <w:b/>
          <w:sz w:val="24"/>
          <w:szCs w:val="24"/>
        </w:rPr>
      </w:pPr>
    </w:p>
    <w:p w:rsidR="00F96E5C" w:rsidRPr="007E406D" w:rsidRDefault="00F96E5C" w:rsidP="0018524E">
      <w:pPr>
        <w:spacing w:after="0" w:line="240" w:lineRule="auto"/>
        <w:jc w:val="both"/>
        <w:rPr>
          <w:rFonts w:ascii="Times New Roman" w:hAnsi="Times New Roman" w:cs="Times New Roman"/>
          <w:b/>
          <w:sz w:val="24"/>
          <w:szCs w:val="24"/>
        </w:rPr>
      </w:pPr>
    </w:p>
    <w:p w:rsidR="00F96E5C" w:rsidRPr="007E406D" w:rsidRDefault="00F96E5C" w:rsidP="0018524E">
      <w:pPr>
        <w:spacing w:after="0" w:line="240" w:lineRule="auto"/>
        <w:jc w:val="both"/>
        <w:rPr>
          <w:rFonts w:ascii="Times New Roman" w:hAnsi="Times New Roman" w:cs="Times New Roman"/>
          <w:b/>
          <w:sz w:val="24"/>
          <w:szCs w:val="24"/>
        </w:rPr>
      </w:pPr>
    </w:p>
    <w:p w:rsidR="00F96E5C" w:rsidRPr="007E406D" w:rsidRDefault="00F96E5C" w:rsidP="0018524E">
      <w:pPr>
        <w:spacing w:after="0" w:line="240" w:lineRule="auto"/>
        <w:jc w:val="both"/>
        <w:rPr>
          <w:rFonts w:ascii="Times New Roman" w:hAnsi="Times New Roman" w:cs="Times New Roman"/>
          <w:b/>
          <w:sz w:val="24"/>
          <w:szCs w:val="24"/>
        </w:rPr>
      </w:pPr>
    </w:p>
    <w:p w:rsidR="00190EC9" w:rsidRPr="007E406D" w:rsidRDefault="00190EC9" w:rsidP="0018524E">
      <w:pPr>
        <w:spacing w:after="0" w:line="240" w:lineRule="auto"/>
        <w:jc w:val="both"/>
        <w:rPr>
          <w:rFonts w:ascii="Times New Roman" w:hAnsi="Times New Roman" w:cs="Times New Roman"/>
          <w:b/>
          <w:sz w:val="24"/>
          <w:szCs w:val="24"/>
        </w:rPr>
      </w:pP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center"/>
        <w:rPr>
          <w:rFonts w:ascii="Times New Roman" w:eastAsia="Times New Roman" w:hAnsi="Times New Roman" w:cs="Times New Roman"/>
          <w:bCs/>
          <w:noProof/>
          <w:sz w:val="24"/>
          <w:szCs w:val="24"/>
        </w:rPr>
      </w:pP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center"/>
        <w:rPr>
          <w:rFonts w:ascii="Times New Roman" w:eastAsia="Calibri" w:hAnsi="Times New Roman" w:cs="Times New Roman"/>
          <w:b/>
          <w:noProof/>
          <w:sz w:val="24"/>
          <w:szCs w:val="24"/>
        </w:rPr>
      </w:pPr>
      <w:r w:rsidRPr="007E406D">
        <w:rPr>
          <w:rFonts w:ascii="Times New Roman" w:hAnsi="Times New Roman" w:cs="Times New Roman"/>
          <w:b/>
          <w:noProof/>
          <w:sz w:val="24"/>
          <w:szCs w:val="24"/>
        </w:rPr>
        <w:t>İÇ KONTROL GÜVENCE BEYANI</w:t>
      </w: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noProof/>
          <w:sz w:val="24"/>
          <w:szCs w:val="24"/>
        </w:rPr>
      </w:pPr>
    </w:p>
    <w:p w:rsidR="00190EC9" w:rsidRPr="007E406D" w:rsidRDefault="00190EC9" w:rsidP="00105D33">
      <w:pPr>
        <w:pBdr>
          <w:top w:val="single" w:sz="4" w:space="1" w:color="auto"/>
          <w:left w:val="single" w:sz="4" w:space="4" w:color="auto"/>
          <w:bottom w:val="single" w:sz="4" w:space="31" w:color="auto"/>
          <w:right w:val="single" w:sz="4" w:space="4" w:color="auto"/>
        </w:pBdr>
        <w:spacing w:line="240" w:lineRule="auto"/>
        <w:ind w:firstLine="708"/>
        <w:jc w:val="both"/>
        <w:rPr>
          <w:rFonts w:ascii="Times New Roman" w:hAnsi="Times New Roman" w:cs="Times New Roman"/>
          <w:noProof/>
          <w:sz w:val="24"/>
          <w:szCs w:val="24"/>
        </w:rPr>
      </w:pPr>
      <w:r w:rsidRPr="007E406D">
        <w:rPr>
          <w:rFonts w:ascii="Times New Roman" w:hAnsi="Times New Roman" w:cs="Times New Roman"/>
          <w:noProof/>
          <w:sz w:val="24"/>
          <w:szCs w:val="24"/>
        </w:rPr>
        <w:t>Harcama yetkilisi olarak yetkim dahilinde;</w:t>
      </w:r>
    </w:p>
    <w:p w:rsidR="00190EC9" w:rsidRPr="007E406D" w:rsidRDefault="00190EC9" w:rsidP="00105D33">
      <w:pPr>
        <w:pBdr>
          <w:top w:val="single" w:sz="4" w:space="1" w:color="auto"/>
          <w:left w:val="single" w:sz="4" w:space="4" w:color="auto"/>
          <w:bottom w:val="single" w:sz="4" w:space="31" w:color="auto"/>
          <w:right w:val="single" w:sz="4" w:space="4" w:color="auto"/>
        </w:pBdr>
        <w:spacing w:line="240" w:lineRule="auto"/>
        <w:ind w:firstLine="708"/>
        <w:jc w:val="both"/>
        <w:rPr>
          <w:rFonts w:ascii="Times New Roman" w:hAnsi="Times New Roman" w:cs="Times New Roman"/>
          <w:noProof/>
          <w:sz w:val="24"/>
          <w:szCs w:val="24"/>
        </w:rPr>
      </w:pPr>
      <w:r w:rsidRPr="007E406D">
        <w:rPr>
          <w:rFonts w:ascii="Times New Roman" w:hAnsi="Times New Roman" w:cs="Times New Roman"/>
          <w:noProof/>
          <w:sz w:val="24"/>
          <w:szCs w:val="24"/>
        </w:rPr>
        <w:t>Bu raporda yer alan bilgilerin güvenilir, tam ve doğru olduğunu beyan ederim.</w:t>
      </w:r>
    </w:p>
    <w:p w:rsidR="00190EC9" w:rsidRPr="007E406D" w:rsidRDefault="00190EC9" w:rsidP="00105D33">
      <w:pPr>
        <w:pBdr>
          <w:top w:val="single" w:sz="4" w:space="1" w:color="auto"/>
          <w:left w:val="single" w:sz="4" w:space="4" w:color="auto"/>
          <w:bottom w:val="single" w:sz="4" w:space="31" w:color="auto"/>
          <w:right w:val="single" w:sz="4" w:space="4" w:color="auto"/>
        </w:pBdr>
        <w:spacing w:line="240" w:lineRule="auto"/>
        <w:ind w:firstLine="708"/>
        <w:jc w:val="both"/>
        <w:rPr>
          <w:rFonts w:ascii="Times New Roman" w:hAnsi="Times New Roman" w:cs="Times New Roman"/>
          <w:noProof/>
          <w:sz w:val="24"/>
          <w:szCs w:val="24"/>
        </w:rPr>
      </w:pPr>
      <w:r w:rsidRPr="007E406D">
        <w:rPr>
          <w:rFonts w:ascii="Times New Roman" w:hAnsi="Times New Roman" w:cs="Times New Roman"/>
          <w:noProof/>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190EC9" w:rsidRPr="007E406D" w:rsidRDefault="00190EC9" w:rsidP="00105D33">
      <w:pPr>
        <w:pBdr>
          <w:top w:val="single" w:sz="4" w:space="1" w:color="auto"/>
          <w:left w:val="single" w:sz="4" w:space="4" w:color="auto"/>
          <w:bottom w:val="single" w:sz="4" w:space="31" w:color="auto"/>
          <w:right w:val="single" w:sz="4" w:space="4" w:color="auto"/>
        </w:pBdr>
        <w:spacing w:line="240" w:lineRule="auto"/>
        <w:ind w:firstLine="708"/>
        <w:jc w:val="both"/>
        <w:rPr>
          <w:rFonts w:ascii="Times New Roman" w:hAnsi="Times New Roman" w:cs="Times New Roman"/>
          <w:noProof/>
          <w:sz w:val="24"/>
          <w:szCs w:val="24"/>
        </w:rPr>
      </w:pPr>
      <w:r w:rsidRPr="007E406D">
        <w:rPr>
          <w:rFonts w:ascii="Times New Roman" w:hAnsi="Times New Roman" w:cs="Times New Roman"/>
          <w:noProof/>
          <w:sz w:val="24"/>
          <w:szCs w:val="24"/>
        </w:rPr>
        <w:t>Bu güvence, harcama yetkilisi olarak sahip olduğum bilgi ve değerlendirmeler, iç kontroller, iç denetçi raporları ile Sayıştay raporları gibi bilgim dahilindeki hususlara dayanmaktadır.</w:t>
      </w:r>
    </w:p>
    <w:p w:rsidR="00190EC9" w:rsidRPr="007E406D" w:rsidRDefault="00190EC9" w:rsidP="00105D33">
      <w:pPr>
        <w:pBdr>
          <w:top w:val="single" w:sz="4" w:space="1" w:color="auto"/>
          <w:left w:val="single" w:sz="4" w:space="4" w:color="auto"/>
          <w:bottom w:val="single" w:sz="4" w:space="31" w:color="auto"/>
          <w:right w:val="single" w:sz="4" w:space="4" w:color="auto"/>
        </w:pBdr>
        <w:spacing w:line="240" w:lineRule="auto"/>
        <w:ind w:firstLine="708"/>
        <w:jc w:val="both"/>
        <w:rPr>
          <w:rFonts w:ascii="Times New Roman" w:hAnsi="Times New Roman" w:cs="Times New Roman"/>
          <w:sz w:val="24"/>
          <w:szCs w:val="24"/>
          <w:lang w:val="en-US"/>
        </w:rPr>
      </w:pPr>
      <w:r w:rsidRPr="007E406D">
        <w:rPr>
          <w:rFonts w:ascii="Times New Roman" w:hAnsi="Times New Roman" w:cs="Times New Roman"/>
          <w:noProof/>
          <w:sz w:val="24"/>
          <w:szCs w:val="24"/>
        </w:rPr>
        <w:t xml:space="preserve">Burada raporlanmayan, idarenin menfaatlerine zarar veren herhangi bir husus hakkında bilgim olmadığını beyan ederim. </w:t>
      </w:r>
      <w:r w:rsidR="00234EE0">
        <w:rPr>
          <w:rFonts w:ascii="Times New Roman" w:hAnsi="Times New Roman" w:cs="Times New Roman"/>
          <w:sz w:val="24"/>
          <w:szCs w:val="24"/>
        </w:rPr>
        <w:t>(</w:t>
      </w:r>
      <w:r w:rsidR="000F6E11">
        <w:rPr>
          <w:rFonts w:ascii="Times New Roman" w:hAnsi="Times New Roman" w:cs="Times New Roman"/>
          <w:sz w:val="24"/>
          <w:szCs w:val="24"/>
        </w:rPr>
        <w:t xml:space="preserve">ANKARA </w:t>
      </w:r>
      <w:proofErr w:type="gramStart"/>
      <w:r w:rsidR="00234EE0">
        <w:rPr>
          <w:rFonts w:ascii="Times New Roman" w:hAnsi="Times New Roman" w:cs="Times New Roman"/>
          <w:sz w:val="24"/>
          <w:szCs w:val="24"/>
        </w:rPr>
        <w:t>….</w:t>
      </w:r>
      <w:proofErr w:type="gramEnd"/>
      <w:r w:rsidR="00234EE0">
        <w:rPr>
          <w:rFonts w:ascii="Times New Roman" w:hAnsi="Times New Roman" w:cs="Times New Roman"/>
          <w:sz w:val="24"/>
          <w:szCs w:val="24"/>
        </w:rPr>
        <w:t>/01/2016</w:t>
      </w:r>
      <w:r w:rsidRPr="007E406D">
        <w:rPr>
          <w:rFonts w:ascii="Times New Roman" w:hAnsi="Times New Roman" w:cs="Times New Roman"/>
          <w:sz w:val="24"/>
          <w:szCs w:val="24"/>
        </w:rPr>
        <w:t>)</w:t>
      </w:r>
    </w:p>
    <w:p w:rsidR="00190EC9" w:rsidRDefault="00190EC9"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sz w:val="24"/>
          <w:szCs w:val="24"/>
        </w:rPr>
      </w:pPr>
    </w:p>
    <w:p w:rsidR="000F6E11" w:rsidRPr="007E406D" w:rsidRDefault="000F6E11"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sz w:val="24"/>
          <w:szCs w:val="24"/>
        </w:rPr>
      </w:pPr>
    </w:p>
    <w:p w:rsidR="00190EC9" w:rsidRDefault="00190EC9"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sz w:val="24"/>
          <w:szCs w:val="24"/>
        </w:rPr>
      </w:pPr>
    </w:p>
    <w:p w:rsidR="00607B28" w:rsidRPr="007E406D" w:rsidRDefault="00607B28"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sz w:val="24"/>
          <w:szCs w:val="24"/>
        </w:rPr>
      </w:pPr>
    </w:p>
    <w:p w:rsidR="00190EC9" w:rsidRPr="007E406D" w:rsidRDefault="00190EC9" w:rsidP="002316AF">
      <w:pPr>
        <w:pBdr>
          <w:top w:val="single" w:sz="4" w:space="1" w:color="auto"/>
          <w:left w:val="single" w:sz="4" w:space="4" w:color="auto"/>
          <w:bottom w:val="single" w:sz="4" w:space="31" w:color="auto"/>
          <w:right w:val="single" w:sz="4" w:space="4" w:color="auto"/>
        </w:pBdr>
        <w:spacing w:after="0" w:line="240" w:lineRule="auto"/>
        <w:ind w:firstLine="720"/>
        <w:jc w:val="both"/>
        <w:rPr>
          <w:rFonts w:ascii="Times New Roman" w:hAnsi="Times New Roman" w:cs="Times New Roman"/>
          <w:sz w:val="24"/>
          <w:szCs w:val="24"/>
        </w:rPr>
      </w:pPr>
      <w:r w:rsidRPr="007E406D">
        <w:rPr>
          <w:rFonts w:ascii="Times New Roman" w:hAnsi="Times New Roman" w:cs="Times New Roman"/>
          <w:sz w:val="24"/>
          <w:szCs w:val="24"/>
        </w:rPr>
        <w:t xml:space="preserve">                                                                        </w:t>
      </w:r>
      <w:r w:rsidR="00234EE0">
        <w:rPr>
          <w:rFonts w:ascii="Times New Roman" w:hAnsi="Times New Roman" w:cs="Times New Roman"/>
          <w:sz w:val="24"/>
          <w:szCs w:val="24"/>
        </w:rPr>
        <w:t xml:space="preserve">   </w:t>
      </w:r>
      <w:r w:rsidRPr="007E406D">
        <w:rPr>
          <w:rFonts w:ascii="Times New Roman" w:hAnsi="Times New Roman" w:cs="Times New Roman"/>
          <w:sz w:val="24"/>
          <w:szCs w:val="24"/>
        </w:rPr>
        <w:t xml:space="preserve">  </w:t>
      </w:r>
      <w:r w:rsidR="0014147F">
        <w:rPr>
          <w:rFonts w:ascii="Times New Roman" w:hAnsi="Times New Roman" w:cs="Times New Roman"/>
          <w:sz w:val="24"/>
          <w:szCs w:val="24"/>
        </w:rPr>
        <w:t>Saim DURMUŞ</w:t>
      </w:r>
    </w:p>
    <w:p w:rsidR="00190EC9" w:rsidRPr="007E406D" w:rsidRDefault="00190EC9" w:rsidP="002316AF">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sz w:val="24"/>
          <w:szCs w:val="24"/>
        </w:rPr>
      </w:pPr>
      <w:r w:rsidRPr="007E406D">
        <w:rPr>
          <w:rFonts w:ascii="Times New Roman" w:hAnsi="Times New Roman" w:cs="Times New Roman"/>
          <w:sz w:val="24"/>
          <w:szCs w:val="24"/>
        </w:rPr>
        <w:t xml:space="preserve">                                                                </w:t>
      </w:r>
      <w:r w:rsidR="00105D33" w:rsidRPr="007E406D">
        <w:rPr>
          <w:rFonts w:ascii="Times New Roman" w:hAnsi="Times New Roman" w:cs="Times New Roman"/>
          <w:sz w:val="24"/>
          <w:szCs w:val="24"/>
        </w:rPr>
        <w:t xml:space="preserve">                        </w:t>
      </w:r>
      <w:r w:rsidR="000F6E11">
        <w:rPr>
          <w:rFonts w:ascii="Times New Roman" w:hAnsi="Times New Roman" w:cs="Times New Roman"/>
          <w:sz w:val="24"/>
          <w:szCs w:val="24"/>
        </w:rPr>
        <w:t>Harcama Yetkilisi</w:t>
      </w: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sz w:val="24"/>
          <w:szCs w:val="24"/>
          <w:lang w:val="en-US"/>
        </w:rPr>
      </w:pPr>
    </w:p>
    <w:p w:rsidR="00190EC9" w:rsidRPr="007E406D" w:rsidRDefault="00190EC9" w:rsidP="00190EC9">
      <w:pPr>
        <w:pBdr>
          <w:top w:val="single" w:sz="4" w:space="1" w:color="auto"/>
          <w:left w:val="single" w:sz="4" w:space="4" w:color="auto"/>
          <w:bottom w:val="single" w:sz="4" w:space="31" w:color="auto"/>
          <w:right w:val="single" w:sz="4" w:space="4" w:color="auto"/>
        </w:pBdr>
        <w:spacing w:line="240" w:lineRule="auto"/>
        <w:jc w:val="both"/>
        <w:rPr>
          <w:rFonts w:ascii="Times New Roman" w:hAnsi="Times New Roman" w:cs="Times New Roman"/>
          <w:noProof/>
          <w:sz w:val="24"/>
          <w:szCs w:val="24"/>
        </w:rPr>
      </w:pPr>
    </w:p>
    <w:p w:rsidR="00190EC9" w:rsidRPr="007E406D" w:rsidRDefault="00190EC9" w:rsidP="00190EC9">
      <w:pPr>
        <w:spacing w:after="0" w:line="240" w:lineRule="auto"/>
        <w:ind w:left="5760" w:firstLine="720"/>
        <w:jc w:val="both"/>
        <w:rPr>
          <w:rFonts w:ascii="Times New Roman" w:hAnsi="Times New Roman" w:cs="Times New Roman"/>
          <w:noProof/>
          <w:sz w:val="24"/>
          <w:szCs w:val="24"/>
        </w:rPr>
      </w:pPr>
      <w:r w:rsidRPr="007E406D">
        <w:rPr>
          <w:rFonts w:ascii="Times New Roman" w:hAnsi="Times New Roman" w:cs="Times New Roman"/>
          <w:noProof/>
          <w:sz w:val="24"/>
          <w:szCs w:val="24"/>
        </w:rPr>
        <w:t xml:space="preserve">  </w:t>
      </w:r>
    </w:p>
    <w:p w:rsidR="00190EC9" w:rsidRPr="007E406D" w:rsidRDefault="00190EC9" w:rsidP="0018524E">
      <w:pPr>
        <w:spacing w:after="0" w:line="240" w:lineRule="auto"/>
        <w:jc w:val="both"/>
        <w:rPr>
          <w:rFonts w:ascii="Times New Roman" w:hAnsi="Times New Roman" w:cs="Times New Roman"/>
          <w:b/>
          <w:sz w:val="24"/>
          <w:szCs w:val="24"/>
        </w:rPr>
      </w:pPr>
    </w:p>
    <w:sectPr w:rsidR="00190EC9" w:rsidRPr="007E406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B7" w:rsidRDefault="00B52DB7" w:rsidP="005E3549">
      <w:pPr>
        <w:spacing w:after="0" w:line="240" w:lineRule="auto"/>
      </w:pPr>
      <w:r>
        <w:separator/>
      </w:r>
    </w:p>
  </w:endnote>
  <w:endnote w:type="continuationSeparator" w:id="0">
    <w:p w:rsidR="00B52DB7" w:rsidRDefault="00B52DB7" w:rsidP="005E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822824"/>
      <w:docPartObj>
        <w:docPartGallery w:val="Page Numbers (Bottom of Page)"/>
        <w:docPartUnique/>
      </w:docPartObj>
    </w:sdtPr>
    <w:sdtEndPr/>
    <w:sdtContent>
      <w:p w:rsidR="005E3549" w:rsidRDefault="005E3549">
        <w:pPr>
          <w:pStyle w:val="Altbilgi"/>
          <w:jc w:val="right"/>
        </w:pPr>
        <w:r>
          <w:fldChar w:fldCharType="begin"/>
        </w:r>
        <w:r>
          <w:instrText>PAGE   \* MERGEFORMAT</w:instrText>
        </w:r>
        <w:r>
          <w:fldChar w:fldCharType="separate"/>
        </w:r>
        <w:r w:rsidR="005D2BB9">
          <w:rPr>
            <w:noProof/>
          </w:rPr>
          <w:t>11</w:t>
        </w:r>
        <w:r>
          <w:fldChar w:fldCharType="end"/>
        </w:r>
      </w:p>
    </w:sdtContent>
  </w:sdt>
  <w:p w:rsidR="005E3549" w:rsidRDefault="005E35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B7" w:rsidRDefault="00B52DB7" w:rsidP="005E3549">
      <w:pPr>
        <w:spacing w:after="0" w:line="240" w:lineRule="auto"/>
      </w:pPr>
      <w:r>
        <w:separator/>
      </w:r>
    </w:p>
  </w:footnote>
  <w:footnote w:type="continuationSeparator" w:id="0">
    <w:p w:rsidR="00B52DB7" w:rsidRDefault="00B52DB7" w:rsidP="005E3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2DAC"/>
    <w:multiLevelType w:val="multilevel"/>
    <w:tmpl w:val="C16E4AB4"/>
    <w:lvl w:ilvl="0">
      <w:start w:val="1"/>
      <w:numFmt w:val="upperLetter"/>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B1128"/>
    <w:multiLevelType w:val="hybridMultilevel"/>
    <w:tmpl w:val="1DD01F5E"/>
    <w:lvl w:ilvl="0" w:tplc="340613E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326426"/>
    <w:multiLevelType w:val="hybridMultilevel"/>
    <w:tmpl w:val="5B5C70E0"/>
    <w:lvl w:ilvl="0" w:tplc="70A4BF3E">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
    <w:nsid w:val="12ED3727"/>
    <w:multiLevelType w:val="multilevel"/>
    <w:tmpl w:val="32D0B038"/>
    <w:lvl w:ilvl="0">
      <w:start w:val="1"/>
      <w:numFmt w:val="upperLetter"/>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27A84"/>
    <w:multiLevelType w:val="hybridMultilevel"/>
    <w:tmpl w:val="FA287B76"/>
    <w:lvl w:ilvl="0" w:tplc="69D8ED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4E5D41"/>
    <w:multiLevelType w:val="hybridMultilevel"/>
    <w:tmpl w:val="C5C0DB10"/>
    <w:lvl w:ilvl="0" w:tplc="6B809CE6">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0C587A"/>
    <w:multiLevelType w:val="hybridMultilevel"/>
    <w:tmpl w:val="AB3EEFDE"/>
    <w:lvl w:ilvl="0" w:tplc="C7F81EAA">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42211D"/>
    <w:multiLevelType w:val="hybridMultilevel"/>
    <w:tmpl w:val="031A4902"/>
    <w:lvl w:ilvl="0" w:tplc="42AE600C">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8">
    <w:nsid w:val="2A930EB8"/>
    <w:multiLevelType w:val="hybridMultilevel"/>
    <w:tmpl w:val="85E6588A"/>
    <w:lvl w:ilvl="0" w:tplc="99E2FBD4">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2E451E"/>
    <w:multiLevelType w:val="multilevel"/>
    <w:tmpl w:val="BA1651BA"/>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ED2E72"/>
    <w:multiLevelType w:val="hybridMultilevel"/>
    <w:tmpl w:val="A3847456"/>
    <w:lvl w:ilvl="0" w:tplc="BDAAD2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B928B0"/>
    <w:multiLevelType w:val="hybridMultilevel"/>
    <w:tmpl w:val="FCA05070"/>
    <w:lvl w:ilvl="0" w:tplc="CFE0724A">
      <w:start w:val="1"/>
      <w:numFmt w:val="upp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2">
    <w:nsid w:val="39DD1D3E"/>
    <w:multiLevelType w:val="hybridMultilevel"/>
    <w:tmpl w:val="8F88BC9C"/>
    <w:lvl w:ilvl="0" w:tplc="52527CEA">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405C445A"/>
    <w:multiLevelType w:val="hybridMultilevel"/>
    <w:tmpl w:val="22F809A6"/>
    <w:lvl w:ilvl="0" w:tplc="7F5AFD32">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4">
    <w:nsid w:val="51DB79F7"/>
    <w:multiLevelType w:val="multilevel"/>
    <w:tmpl w:val="E304A6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3"/>
      <w:numFmt w:val="bullet"/>
      <w:lvlText w:val="-"/>
      <w:lvlJc w:val="left"/>
      <w:pPr>
        <w:ind w:left="2880" w:hanging="360"/>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E62A5F"/>
    <w:multiLevelType w:val="hybridMultilevel"/>
    <w:tmpl w:val="E690A758"/>
    <w:lvl w:ilvl="0" w:tplc="57D4FAB0">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681418CF"/>
    <w:multiLevelType w:val="hybridMultilevel"/>
    <w:tmpl w:val="D662F3CE"/>
    <w:lvl w:ilvl="0" w:tplc="C056536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7">
    <w:nsid w:val="6C9C5E61"/>
    <w:multiLevelType w:val="hybridMultilevel"/>
    <w:tmpl w:val="37506DA6"/>
    <w:lvl w:ilvl="0" w:tplc="6458E0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D4F3883"/>
    <w:multiLevelType w:val="hybridMultilevel"/>
    <w:tmpl w:val="41607294"/>
    <w:lvl w:ilvl="0" w:tplc="F280C5B4">
      <w:start w:val="1"/>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9">
    <w:nsid w:val="7502164B"/>
    <w:multiLevelType w:val="hybridMultilevel"/>
    <w:tmpl w:val="15E448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7845DFB"/>
    <w:multiLevelType w:val="multilevel"/>
    <w:tmpl w:val="6F627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11"/>
  </w:num>
  <w:num w:numId="4">
    <w:abstractNumId w:val="7"/>
  </w:num>
  <w:num w:numId="5">
    <w:abstractNumId w:val="18"/>
  </w:num>
  <w:num w:numId="6">
    <w:abstractNumId w:val="13"/>
  </w:num>
  <w:num w:numId="7">
    <w:abstractNumId w:val="2"/>
  </w:num>
  <w:num w:numId="8">
    <w:abstractNumId w:val="16"/>
  </w:num>
  <w:num w:numId="9">
    <w:abstractNumId w:val="1"/>
  </w:num>
  <w:num w:numId="10">
    <w:abstractNumId w:val="19"/>
  </w:num>
  <w:num w:numId="11">
    <w:abstractNumId w:val="10"/>
  </w:num>
  <w:num w:numId="12">
    <w:abstractNumId w:val="4"/>
  </w:num>
  <w:num w:numId="13">
    <w:abstractNumId w:val="0"/>
  </w:num>
  <w:num w:numId="14">
    <w:abstractNumId w:val="3"/>
  </w:num>
  <w:num w:numId="15">
    <w:abstractNumId w:val="20"/>
  </w:num>
  <w:num w:numId="16">
    <w:abstractNumId w:val="9"/>
  </w:num>
  <w:num w:numId="17">
    <w:abstractNumId w:val="14"/>
  </w:num>
  <w:num w:numId="18">
    <w:abstractNumId w:val="17"/>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11"/>
    <w:rsid w:val="00014ABB"/>
    <w:rsid w:val="00035989"/>
    <w:rsid w:val="00037143"/>
    <w:rsid w:val="000A106D"/>
    <w:rsid w:val="000D1DBF"/>
    <w:rsid w:val="000D2180"/>
    <w:rsid w:val="000D7BFE"/>
    <w:rsid w:val="000E2D3E"/>
    <w:rsid w:val="000F6E11"/>
    <w:rsid w:val="00105D33"/>
    <w:rsid w:val="0011095B"/>
    <w:rsid w:val="0014147F"/>
    <w:rsid w:val="0015514C"/>
    <w:rsid w:val="00161E73"/>
    <w:rsid w:val="001729A5"/>
    <w:rsid w:val="0018524E"/>
    <w:rsid w:val="00190EC9"/>
    <w:rsid w:val="001A7A6D"/>
    <w:rsid w:val="001C6AB8"/>
    <w:rsid w:val="001D49E3"/>
    <w:rsid w:val="001E4F8D"/>
    <w:rsid w:val="002126F4"/>
    <w:rsid w:val="0022632D"/>
    <w:rsid w:val="002316AF"/>
    <w:rsid w:val="00234EE0"/>
    <w:rsid w:val="00252424"/>
    <w:rsid w:val="00255689"/>
    <w:rsid w:val="002816DA"/>
    <w:rsid w:val="00292186"/>
    <w:rsid w:val="002A653F"/>
    <w:rsid w:val="002B3213"/>
    <w:rsid w:val="002C1A20"/>
    <w:rsid w:val="002C1B90"/>
    <w:rsid w:val="002D5BE2"/>
    <w:rsid w:val="002F15CA"/>
    <w:rsid w:val="002F39D6"/>
    <w:rsid w:val="002F6ED9"/>
    <w:rsid w:val="00334C67"/>
    <w:rsid w:val="00334E5F"/>
    <w:rsid w:val="00346462"/>
    <w:rsid w:val="00346F08"/>
    <w:rsid w:val="00363624"/>
    <w:rsid w:val="003873C1"/>
    <w:rsid w:val="003A2305"/>
    <w:rsid w:val="003C00B1"/>
    <w:rsid w:val="003E3DF9"/>
    <w:rsid w:val="00411C07"/>
    <w:rsid w:val="00462E99"/>
    <w:rsid w:val="0046359E"/>
    <w:rsid w:val="0046614A"/>
    <w:rsid w:val="00487BB7"/>
    <w:rsid w:val="0049615D"/>
    <w:rsid w:val="004C03BF"/>
    <w:rsid w:val="004D2DE3"/>
    <w:rsid w:val="004F3B5E"/>
    <w:rsid w:val="004F6072"/>
    <w:rsid w:val="00500AAD"/>
    <w:rsid w:val="0050125A"/>
    <w:rsid w:val="00515748"/>
    <w:rsid w:val="0055582A"/>
    <w:rsid w:val="00564D51"/>
    <w:rsid w:val="005829A2"/>
    <w:rsid w:val="00593298"/>
    <w:rsid w:val="005B6B2E"/>
    <w:rsid w:val="005C10F0"/>
    <w:rsid w:val="005D2BB9"/>
    <w:rsid w:val="005E3549"/>
    <w:rsid w:val="00607B28"/>
    <w:rsid w:val="00637261"/>
    <w:rsid w:val="0066039A"/>
    <w:rsid w:val="006A44F0"/>
    <w:rsid w:val="006A45DC"/>
    <w:rsid w:val="006E2E0A"/>
    <w:rsid w:val="007160EF"/>
    <w:rsid w:val="00727279"/>
    <w:rsid w:val="007341C9"/>
    <w:rsid w:val="007371E7"/>
    <w:rsid w:val="007551EE"/>
    <w:rsid w:val="007622DE"/>
    <w:rsid w:val="00795E45"/>
    <w:rsid w:val="007A1E23"/>
    <w:rsid w:val="007A42D8"/>
    <w:rsid w:val="007B33F0"/>
    <w:rsid w:val="007C0CF4"/>
    <w:rsid w:val="007C3F9F"/>
    <w:rsid w:val="007E406D"/>
    <w:rsid w:val="007E6C89"/>
    <w:rsid w:val="00825812"/>
    <w:rsid w:val="00854DAC"/>
    <w:rsid w:val="008619BB"/>
    <w:rsid w:val="00865FB0"/>
    <w:rsid w:val="00890AE0"/>
    <w:rsid w:val="008972B6"/>
    <w:rsid w:val="008B7295"/>
    <w:rsid w:val="008C4D45"/>
    <w:rsid w:val="008C4E77"/>
    <w:rsid w:val="008F392A"/>
    <w:rsid w:val="00907638"/>
    <w:rsid w:val="0091511A"/>
    <w:rsid w:val="00961732"/>
    <w:rsid w:val="00977118"/>
    <w:rsid w:val="009925E9"/>
    <w:rsid w:val="00994E37"/>
    <w:rsid w:val="0099622E"/>
    <w:rsid w:val="009976E4"/>
    <w:rsid w:val="009C535D"/>
    <w:rsid w:val="009E31EC"/>
    <w:rsid w:val="00A007EA"/>
    <w:rsid w:val="00A101E0"/>
    <w:rsid w:val="00A255A9"/>
    <w:rsid w:val="00A27311"/>
    <w:rsid w:val="00A33075"/>
    <w:rsid w:val="00A339B7"/>
    <w:rsid w:val="00A526EA"/>
    <w:rsid w:val="00A67345"/>
    <w:rsid w:val="00A812B8"/>
    <w:rsid w:val="00A83A77"/>
    <w:rsid w:val="00A8494D"/>
    <w:rsid w:val="00A90CD4"/>
    <w:rsid w:val="00AB1229"/>
    <w:rsid w:val="00AB5C22"/>
    <w:rsid w:val="00AC3BB7"/>
    <w:rsid w:val="00AF1023"/>
    <w:rsid w:val="00B074A3"/>
    <w:rsid w:val="00B30C8B"/>
    <w:rsid w:val="00B42BE1"/>
    <w:rsid w:val="00B52DB7"/>
    <w:rsid w:val="00B641C7"/>
    <w:rsid w:val="00B7119B"/>
    <w:rsid w:val="00B8055D"/>
    <w:rsid w:val="00B81AA3"/>
    <w:rsid w:val="00B83EEA"/>
    <w:rsid w:val="00B96B08"/>
    <w:rsid w:val="00BA00E7"/>
    <w:rsid w:val="00BA21F1"/>
    <w:rsid w:val="00BB081B"/>
    <w:rsid w:val="00BE488E"/>
    <w:rsid w:val="00C20E57"/>
    <w:rsid w:val="00C3282E"/>
    <w:rsid w:val="00C43A20"/>
    <w:rsid w:val="00C73240"/>
    <w:rsid w:val="00CD5133"/>
    <w:rsid w:val="00CE3604"/>
    <w:rsid w:val="00CE5F5F"/>
    <w:rsid w:val="00CE6511"/>
    <w:rsid w:val="00D079E5"/>
    <w:rsid w:val="00D13573"/>
    <w:rsid w:val="00D15383"/>
    <w:rsid w:val="00D211FF"/>
    <w:rsid w:val="00D21C79"/>
    <w:rsid w:val="00D34D63"/>
    <w:rsid w:val="00D449F4"/>
    <w:rsid w:val="00D63BFA"/>
    <w:rsid w:val="00D64B6F"/>
    <w:rsid w:val="00D86D3A"/>
    <w:rsid w:val="00DB299E"/>
    <w:rsid w:val="00DC1995"/>
    <w:rsid w:val="00DD43AF"/>
    <w:rsid w:val="00E1211F"/>
    <w:rsid w:val="00E221B8"/>
    <w:rsid w:val="00E23F5D"/>
    <w:rsid w:val="00E50957"/>
    <w:rsid w:val="00E946B7"/>
    <w:rsid w:val="00EB3053"/>
    <w:rsid w:val="00EB5BD5"/>
    <w:rsid w:val="00EC3CD7"/>
    <w:rsid w:val="00EE46AB"/>
    <w:rsid w:val="00F075F0"/>
    <w:rsid w:val="00F30768"/>
    <w:rsid w:val="00F30FD5"/>
    <w:rsid w:val="00F45A1E"/>
    <w:rsid w:val="00F8178D"/>
    <w:rsid w:val="00F96E5C"/>
    <w:rsid w:val="00FA707A"/>
    <w:rsid w:val="00FB37D0"/>
    <w:rsid w:val="00FC51E0"/>
    <w:rsid w:val="00FF1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B34A8-6851-4AED-A880-42D64D57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2305"/>
    <w:pPr>
      <w:ind w:left="720"/>
      <w:contextualSpacing/>
    </w:pPr>
  </w:style>
  <w:style w:type="paragraph" w:styleId="stbilgi">
    <w:name w:val="header"/>
    <w:basedOn w:val="Normal"/>
    <w:link w:val="stbilgiChar"/>
    <w:uiPriority w:val="99"/>
    <w:unhideWhenUsed/>
    <w:rsid w:val="005E35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3549"/>
  </w:style>
  <w:style w:type="paragraph" w:styleId="Altbilgi">
    <w:name w:val="footer"/>
    <w:basedOn w:val="Normal"/>
    <w:link w:val="AltbilgiChar"/>
    <w:uiPriority w:val="99"/>
    <w:unhideWhenUsed/>
    <w:rsid w:val="005E35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3549"/>
  </w:style>
  <w:style w:type="table" w:styleId="TabloKlavuzu">
    <w:name w:val="Table Grid"/>
    <w:basedOn w:val="NormalTablo"/>
    <w:uiPriority w:val="39"/>
    <w:rsid w:val="00496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90CD4"/>
    <w:pPr>
      <w:spacing w:after="0" w:line="240" w:lineRule="auto"/>
    </w:pPr>
  </w:style>
  <w:style w:type="character" w:customStyle="1" w:styleId="stbilgiveyaaltbilgi">
    <w:name w:val="Üst bilgi veya alt bilgi_"/>
    <w:basedOn w:val="VarsaylanParagrafYazTipi"/>
    <w:rsid w:val="00F96E5C"/>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stbilgiveyaaltbilgi0">
    <w:name w:val="Üst bilgi veya alt bilgi"/>
    <w:basedOn w:val="stbilgiveyaaltbilgi"/>
    <w:rsid w:val="00F96E5C"/>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tr-TR" w:eastAsia="tr-TR" w:bidi="tr-TR"/>
    </w:rPr>
  </w:style>
  <w:style w:type="character" w:customStyle="1" w:styleId="Gvdemetni">
    <w:name w:val="Gövde metni_"/>
    <w:basedOn w:val="VarsaylanParagrafYazTipi"/>
    <w:link w:val="Gvdemetni0"/>
    <w:rsid w:val="00F96E5C"/>
    <w:rPr>
      <w:rFonts w:ascii="Times New Roman" w:eastAsia="Times New Roman" w:hAnsi="Times New Roman" w:cs="Times New Roman"/>
      <w:spacing w:val="10"/>
      <w:sz w:val="20"/>
      <w:szCs w:val="20"/>
      <w:shd w:val="clear" w:color="auto" w:fill="FFFFFF"/>
    </w:rPr>
  </w:style>
  <w:style w:type="character" w:customStyle="1" w:styleId="Balk6">
    <w:name w:val="Başlık #6_"/>
    <w:basedOn w:val="VarsaylanParagrafYazTipi"/>
    <w:link w:val="Balk60"/>
    <w:rsid w:val="00F96E5C"/>
    <w:rPr>
      <w:rFonts w:ascii="Times New Roman" w:eastAsia="Times New Roman" w:hAnsi="Times New Roman" w:cs="Times New Roman"/>
      <w:b/>
      <w:bCs/>
      <w:spacing w:val="10"/>
      <w:sz w:val="20"/>
      <w:szCs w:val="20"/>
      <w:shd w:val="clear" w:color="auto" w:fill="FFFFFF"/>
    </w:rPr>
  </w:style>
  <w:style w:type="paragraph" w:customStyle="1" w:styleId="Gvdemetni0">
    <w:name w:val="Gövde metni"/>
    <w:basedOn w:val="Normal"/>
    <w:link w:val="Gvdemetni"/>
    <w:rsid w:val="00F96E5C"/>
    <w:pPr>
      <w:widowControl w:val="0"/>
      <w:shd w:val="clear" w:color="auto" w:fill="FFFFFF"/>
      <w:spacing w:before="60" w:after="0" w:line="0" w:lineRule="atLeast"/>
      <w:ind w:hanging="5300"/>
    </w:pPr>
    <w:rPr>
      <w:rFonts w:ascii="Times New Roman" w:eastAsia="Times New Roman" w:hAnsi="Times New Roman" w:cs="Times New Roman"/>
      <w:spacing w:val="10"/>
      <w:sz w:val="20"/>
      <w:szCs w:val="20"/>
    </w:rPr>
  </w:style>
  <w:style w:type="paragraph" w:customStyle="1" w:styleId="Balk60">
    <w:name w:val="Başlık #6"/>
    <w:basedOn w:val="Normal"/>
    <w:link w:val="Balk6"/>
    <w:rsid w:val="00F96E5C"/>
    <w:pPr>
      <w:widowControl w:val="0"/>
      <w:shd w:val="clear" w:color="auto" w:fill="FFFFFF"/>
      <w:spacing w:after="300" w:line="0" w:lineRule="atLeast"/>
      <w:outlineLvl w:val="5"/>
    </w:pPr>
    <w:rPr>
      <w:rFonts w:ascii="Times New Roman" w:eastAsia="Times New Roman" w:hAnsi="Times New Roman" w:cs="Times New Roman"/>
      <w:b/>
      <w:bCs/>
      <w:spacing w:val="10"/>
      <w:sz w:val="20"/>
      <w:szCs w:val="20"/>
    </w:rPr>
  </w:style>
  <w:style w:type="paragraph" w:styleId="BalonMetni">
    <w:name w:val="Balloon Text"/>
    <w:basedOn w:val="Normal"/>
    <w:link w:val="BalonMetniChar"/>
    <w:uiPriority w:val="99"/>
    <w:semiHidden/>
    <w:unhideWhenUsed/>
    <w:rsid w:val="00B711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1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438964">
      <w:bodyDiv w:val="1"/>
      <w:marLeft w:val="0"/>
      <w:marRight w:val="0"/>
      <w:marTop w:val="0"/>
      <w:marBottom w:val="0"/>
      <w:divBdr>
        <w:top w:val="none" w:sz="0" w:space="0" w:color="auto"/>
        <w:left w:val="none" w:sz="0" w:space="0" w:color="auto"/>
        <w:bottom w:val="none" w:sz="0" w:space="0" w:color="auto"/>
        <w:right w:val="none" w:sz="0" w:space="0" w:color="auto"/>
      </w:divBdr>
    </w:div>
    <w:div w:id="969290418">
      <w:bodyDiv w:val="1"/>
      <w:marLeft w:val="0"/>
      <w:marRight w:val="0"/>
      <w:marTop w:val="0"/>
      <w:marBottom w:val="0"/>
      <w:divBdr>
        <w:top w:val="none" w:sz="0" w:space="0" w:color="auto"/>
        <w:left w:val="none" w:sz="0" w:space="0" w:color="auto"/>
        <w:bottom w:val="none" w:sz="0" w:space="0" w:color="auto"/>
        <w:right w:val="none" w:sz="0" w:space="0" w:color="auto"/>
      </w:divBdr>
    </w:div>
    <w:div w:id="2063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E54A4F-18BB-4367-A2E2-E6AD460DB5D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2D28DC72-C27C-46F2-8FF0-F80F55F4BD4B}">
      <dgm:prSet phldrT="[Metin]" custT="1"/>
      <dgm:spPr/>
      <dgm:t>
        <a:bodyPr/>
        <a:lstStyle/>
        <a:p>
          <a:r>
            <a:rPr lang="tr-TR" sz="1200" b="1">
              <a:latin typeface="Times New Roman" panose="02020603050405020304" pitchFamily="18" charset="0"/>
              <a:cs typeface="Times New Roman" panose="02020603050405020304" pitchFamily="18" charset="0"/>
            </a:rPr>
            <a:t>Saim DURMUŞ</a:t>
          </a:r>
        </a:p>
        <a:p>
          <a:r>
            <a:rPr lang="tr-TR" sz="1200" b="1">
              <a:latin typeface="Times New Roman" panose="02020603050405020304" pitchFamily="18" charset="0"/>
              <a:cs typeface="Times New Roman" panose="02020603050405020304" pitchFamily="18" charset="0"/>
            </a:rPr>
            <a:t>İdari ve Mali İşler Dairesi Başkanı</a:t>
          </a:r>
        </a:p>
      </dgm:t>
    </dgm:pt>
    <dgm:pt modelId="{A251807C-E11E-4173-98DD-BB1BD2CF3AF3}" type="parTrans" cxnId="{949BF108-8714-4A0E-87AD-FA61D7B3A248}">
      <dgm:prSet/>
      <dgm:spPr/>
      <dgm:t>
        <a:bodyPr/>
        <a:lstStyle/>
        <a:p>
          <a:endParaRPr lang="tr-TR"/>
        </a:p>
      </dgm:t>
    </dgm:pt>
    <dgm:pt modelId="{04CC6E13-0ECE-44CF-8303-75E0B079C8F3}" type="sibTrans" cxnId="{949BF108-8714-4A0E-87AD-FA61D7B3A248}">
      <dgm:prSet/>
      <dgm:spPr/>
      <dgm:t>
        <a:bodyPr/>
        <a:lstStyle/>
        <a:p>
          <a:endParaRPr lang="tr-TR"/>
        </a:p>
      </dgm:t>
    </dgm:pt>
    <dgm:pt modelId="{48DE2EE9-BA55-4EBF-BF14-20DB4BBC82FE}">
      <dgm:prSet phldrT="[Metin]" custT="1"/>
      <dgm:spPr/>
      <dgm:t>
        <a:bodyPr/>
        <a:lstStyle/>
        <a:p>
          <a:r>
            <a:rPr lang="tr-TR" sz="1200" b="1">
              <a:latin typeface="Times New Roman" panose="02020603050405020304" pitchFamily="18" charset="0"/>
              <a:cs typeface="Times New Roman" panose="02020603050405020304" pitchFamily="18" charset="0"/>
            </a:rPr>
            <a:t>Mukadder AVAN</a:t>
          </a:r>
        </a:p>
        <a:p>
          <a:r>
            <a:rPr lang="tr-TR" sz="1200" b="1">
              <a:latin typeface="Times New Roman" panose="02020603050405020304" pitchFamily="18" charset="0"/>
              <a:cs typeface="Times New Roman" panose="02020603050405020304" pitchFamily="18" charset="0"/>
            </a:rPr>
            <a:t>Genel İdari Hizmetleri Şube Müdürü</a:t>
          </a:r>
        </a:p>
      </dgm:t>
    </dgm:pt>
    <dgm:pt modelId="{37EC3754-AFDC-4404-AC26-A0B022176C58}" type="parTrans" cxnId="{A057E0BE-27F3-4241-AA82-EB96CDE368BF}">
      <dgm:prSet/>
      <dgm:spPr/>
      <dgm:t>
        <a:bodyPr/>
        <a:lstStyle/>
        <a:p>
          <a:endParaRPr lang="tr-TR"/>
        </a:p>
      </dgm:t>
    </dgm:pt>
    <dgm:pt modelId="{7BCA0507-F35D-4731-968A-8A428B5AC92D}" type="sibTrans" cxnId="{A057E0BE-27F3-4241-AA82-EB96CDE368BF}">
      <dgm:prSet/>
      <dgm:spPr/>
      <dgm:t>
        <a:bodyPr/>
        <a:lstStyle/>
        <a:p>
          <a:endParaRPr lang="tr-TR"/>
        </a:p>
      </dgm:t>
    </dgm:pt>
    <dgm:pt modelId="{37132A54-C7C5-4BB8-BA93-1369B77666AB}">
      <dgm:prSet phldrT="[Metin]" custT="1"/>
      <dgm:spPr/>
      <dgm:t>
        <a:bodyPr/>
        <a:lstStyle/>
        <a:p>
          <a:r>
            <a:rPr lang="tr-TR" sz="1200" b="1">
              <a:latin typeface="Times New Roman" panose="02020603050405020304" pitchFamily="18" charset="0"/>
              <a:cs typeface="Times New Roman" panose="02020603050405020304" pitchFamily="18" charset="0"/>
            </a:rPr>
            <a:t>- Zeynep CANBAZ</a:t>
          </a:r>
        </a:p>
        <a:p>
          <a:r>
            <a:rPr lang="tr-TR" sz="1200" b="1">
              <a:latin typeface="Times New Roman" panose="02020603050405020304" pitchFamily="18" charset="0"/>
              <a:cs typeface="Times New Roman" panose="02020603050405020304" pitchFamily="18" charset="0"/>
            </a:rPr>
            <a:t>Bilg. İşlt.</a:t>
          </a:r>
        </a:p>
        <a:p>
          <a:r>
            <a:rPr lang="tr-TR" sz="1200" b="1">
              <a:latin typeface="Times New Roman" panose="02020603050405020304" pitchFamily="18" charset="0"/>
              <a:cs typeface="Times New Roman" panose="02020603050405020304" pitchFamily="18" charset="0"/>
            </a:rPr>
            <a:t>- Derya GÜNDOĞMUŞ</a:t>
          </a:r>
        </a:p>
        <a:p>
          <a:r>
            <a:rPr lang="tr-TR" sz="1200" b="1">
              <a:latin typeface="Times New Roman" panose="02020603050405020304" pitchFamily="18" charset="0"/>
              <a:cs typeface="Times New Roman" panose="02020603050405020304" pitchFamily="18" charset="0"/>
            </a:rPr>
            <a:t>Sekreter</a:t>
          </a:r>
        </a:p>
        <a:p>
          <a:r>
            <a:rPr lang="tr-TR" sz="1200" b="1">
              <a:latin typeface="Times New Roman" panose="02020603050405020304" pitchFamily="18" charset="0"/>
              <a:cs typeface="Times New Roman" panose="02020603050405020304" pitchFamily="18" charset="0"/>
            </a:rPr>
            <a:t>- Salih KILINÇ</a:t>
          </a:r>
        </a:p>
        <a:p>
          <a:r>
            <a:rPr lang="tr-TR" sz="1200" b="1">
              <a:latin typeface="Times New Roman" panose="02020603050405020304" pitchFamily="18" charset="0"/>
              <a:cs typeface="Times New Roman" panose="02020603050405020304" pitchFamily="18" charset="0"/>
            </a:rPr>
            <a:t>Bilg. İşlt.</a:t>
          </a:r>
        </a:p>
        <a:p>
          <a:r>
            <a:rPr lang="tr-TR" sz="1200" b="1">
              <a:latin typeface="Times New Roman" panose="02020603050405020304" pitchFamily="18" charset="0"/>
              <a:cs typeface="Times New Roman" panose="02020603050405020304" pitchFamily="18" charset="0"/>
            </a:rPr>
            <a:t>- Serkan KIVRAK</a:t>
          </a:r>
        </a:p>
        <a:p>
          <a:r>
            <a:rPr lang="tr-TR" sz="1200" b="1">
              <a:latin typeface="Times New Roman" panose="02020603050405020304" pitchFamily="18" charset="0"/>
              <a:cs typeface="Times New Roman" panose="02020603050405020304" pitchFamily="18" charset="0"/>
            </a:rPr>
            <a:t>Bilg. İşlt.</a:t>
          </a:r>
        </a:p>
        <a:p>
          <a:r>
            <a:rPr lang="tr-TR" sz="1200" b="1">
              <a:latin typeface="Times New Roman" panose="02020603050405020304" pitchFamily="18" charset="0"/>
              <a:cs typeface="Times New Roman" panose="02020603050405020304" pitchFamily="18" charset="0"/>
            </a:rPr>
            <a:t>- Ali ASLAN</a:t>
          </a:r>
        </a:p>
        <a:p>
          <a:r>
            <a:rPr lang="tr-TR" sz="1200" b="1">
              <a:latin typeface="Times New Roman" panose="02020603050405020304" pitchFamily="18" charset="0"/>
              <a:cs typeface="Times New Roman" panose="02020603050405020304" pitchFamily="18" charset="0"/>
            </a:rPr>
            <a:t>Şoför</a:t>
          </a:r>
        </a:p>
        <a:p>
          <a:r>
            <a:rPr lang="tr-TR" sz="1200" b="1">
              <a:latin typeface="Times New Roman" panose="02020603050405020304" pitchFamily="18" charset="0"/>
              <a:cs typeface="Times New Roman" panose="02020603050405020304" pitchFamily="18" charset="0"/>
            </a:rPr>
            <a:t>- Ahmet Hamdi Avcı</a:t>
          </a:r>
        </a:p>
        <a:p>
          <a:r>
            <a:rPr lang="tr-TR" sz="1200" b="1">
              <a:latin typeface="Times New Roman" panose="02020603050405020304" pitchFamily="18" charset="0"/>
              <a:cs typeface="Times New Roman" panose="02020603050405020304" pitchFamily="18" charset="0"/>
            </a:rPr>
            <a:t>Şoför</a:t>
          </a:r>
        </a:p>
        <a:p>
          <a:r>
            <a:rPr lang="tr-TR" sz="1200" b="1">
              <a:latin typeface="Times New Roman" panose="02020603050405020304" pitchFamily="18" charset="0"/>
              <a:cs typeface="Times New Roman" panose="02020603050405020304" pitchFamily="18" charset="0"/>
            </a:rPr>
            <a:t>- Ömer YAŞİK</a:t>
          </a:r>
        </a:p>
        <a:p>
          <a:r>
            <a:rPr lang="tr-TR" sz="1200" b="1">
              <a:latin typeface="Times New Roman" panose="02020603050405020304" pitchFamily="18" charset="0"/>
              <a:cs typeface="Times New Roman" panose="02020603050405020304" pitchFamily="18" charset="0"/>
            </a:rPr>
            <a:t>Şoför</a:t>
          </a:r>
        </a:p>
        <a:p>
          <a:endParaRPr lang="tr-TR" sz="1200">
            <a:latin typeface="Times New Roman" panose="02020603050405020304" pitchFamily="18" charset="0"/>
            <a:cs typeface="Times New Roman" panose="02020603050405020304" pitchFamily="18" charset="0"/>
          </a:endParaRPr>
        </a:p>
      </dgm:t>
    </dgm:pt>
    <dgm:pt modelId="{25F8F444-7F86-4489-BCF3-71B5609E2837}" type="parTrans" cxnId="{F052915B-4995-4A91-B525-B0F3EB6FACE9}">
      <dgm:prSet/>
      <dgm:spPr/>
      <dgm:t>
        <a:bodyPr/>
        <a:lstStyle/>
        <a:p>
          <a:endParaRPr lang="tr-TR"/>
        </a:p>
      </dgm:t>
    </dgm:pt>
    <dgm:pt modelId="{7E371D06-CA7A-4A46-BE2B-D2F7AD58662C}" type="sibTrans" cxnId="{F052915B-4995-4A91-B525-B0F3EB6FACE9}">
      <dgm:prSet/>
      <dgm:spPr/>
      <dgm:t>
        <a:bodyPr/>
        <a:lstStyle/>
        <a:p>
          <a:endParaRPr lang="tr-TR"/>
        </a:p>
      </dgm:t>
    </dgm:pt>
    <dgm:pt modelId="{94814B52-F690-4B32-BD2D-AC30F10014D1}">
      <dgm:prSet custT="1"/>
      <dgm:spPr/>
      <dgm:t>
        <a:bodyPr/>
        <a:lstStyle/>
        <a:p>
          <a:r>
            <a:rPr lang="tr-TR" sz="1200" b="1">
              <a:latin typeface="Times New Roman" panose="02020603050405020304" pitchFamily="18" charset="0"/>
              <a:cs typeface="Times New Roman" panose="02020603050405020304" pitchFamily="18" charset="0"/>
            </a:rPr>
            <a:t>Muharrem YILMAZ</a:t>
          </a:r>
        </a:p>
        <a:p>
          <a:r>
            <a:rPr lang="tr-TR" sz="1200" b="1">
              <a:latin typeface="Times New Roman" panose="02020603050405020304" pitchFamily="18" charset="0"/>
              <a:cs typeface="Times New Roman" panose="02020603050405020304" pitchFamily="18" charset="0"/>
            </a:rPr>
            <a:t>Satın Alma Hizmetleri Şube Müdürü</a:t>
          </a:r>
        </a:p>
      </dgm:t>
    </dgm:pt>
    <dgm:pt modelId="{1C4EA2BD-8094-42BB-8D21-F8383AD9138A}" type="parTrans" cxnId="{74283053-A0AB-4982-BAC1-A234464A2ED2}">
      <dgm:prSet/>
      <dgm:spPr/>
      <dgm:t>
        <a:bodyPr/>
        <a:lstStyle/>
        <a:p>
          <a:endParaRPr lang="tr-TR"/>
        </a:p>
      </dgm:t>
    </dgm:pt>
    <dgm:pt modelId="{1A04DD66-00A1-4862-A311-B64CD5F55FE5}" type="sibTrans" cxnId="{74283053-A0AB-4982-BAC1-A234464A2ED2}">
      <dgm:prSet/>
      <dgm:spPr/>
      <dgm:t>
        <a:bodyPr/>
        <a:lstStyle/>
        <a:p>
          <a:endParaRPr lang="tr-TR"/>
        </a:p>
      </dgm:t>
    </dgm:pt>
    <dgm:pt modelId="{1F62D2BB-F87F-4869-B63D-089170BE032E}">
      <dgm:prSet custT="1"/>
      <dgm:spPr/>
      <dgm:t>
        <a:bodyPr/>
        <a:lstStyle/>
        <a:p>
          <a:r>
            <a:rPr lang="tr-TR" sz="1200" b="1">
              <a:latin typeface="Times New Roman" panose="02020603050405020304" pitchFamily="18" charset="0"/>
              <a:cs typeface="Times New Roman" panose="02020603050405020304" pitchFamily="18" charset="0"/>
            </a:rPr>
            <a:t>- Emel ZORLU</a:t>
          </a:r>
        </a:p>
        <a:p>
          <a:r>
            <a:rPr lang="tr-TR" sz="1200" b="1">
              <a:latin typeface="Times New Roman" panose="02020603050405020304" pitchFamily="18" charset="0"/>
              <a:cs typeface="Times New Roman" panose="02020603050405020304" pitchFamily="18" charset="0"/>
            </a:rPr>
            <a:t>Bilg. İşlt.</a:t>
          </a:r>
        </a:p>
      </dgm:t>
    </dgm:pt>
    <dgm:pt modelId="{B16C3AA9-6981-4230-A0E2-7EAD2074EA9C}" type="parTrans" cxnId="{389581B5-F60D-4CAD-ABFB-7B6E4D0752CC}">
      <dgm:prSet/>
      <dgm:spPr/>
      <dgm:t>
        <a:bodyPr/>
        <a:lstStyle/>
        <a:p>
          <a:endParaRPr lang="tr-TR"/>
        </a:p>
      </dgm:t>
    </dgm:pt>
    <dgm:pt modelId="{C295C157-FB01-44D9-98D4-56C26E591149}" type="sibTrans" cxnId="{389581B5-F60D-4CAD-ABFB-7B6E4D0752CC}">
      <dgm:prSet/>
      <dgm:spPr/>
      <dgm:t>
        <a:bodyPr/>
        <a:lstStyle/>
        <a:p>
          <a:endParaRPr lang="tr-TR"/>
        </a:p>
      </dgm:t>
    </dgm:pt>
    <dgm:pt modelId="{AF2CD1E9-A752-4959-8D03-2D605F465BF9}" type="pres">
      <dgm:prSet presAssocID="{AFE54A4F-18BB-4367-A2E2-E6AD460DB5DC}" presName="hierChild1" presStyleCnt="0">
        <dgm:presLayoutVars>
          <dgm:chPref val="1"/>
          <dgm:dir/>
          <dgm:animOne val="branch"/>
          <dgm:animLvl val="lvl"/>
          <dgm:resizeHandles/>
        </dgm:presLayoutVars>
      </dgm:prSet>
      <dgm:spPr/>
      <dgm:t>
        <a:bodyPr/>
        <a:lstStyle/>
        <a:p>
          <a:endParaRPr lang="tr-TR"/>
        </a:p>
      </dgm:t>
    </dgm:pt>
    <dgm:pt modelId="{F8461C4C-8D96-48AF-BEC6-5E3E85F589C6}" type="pres">
      <dgm:prSet presAssocID="{2D28DC72-C27C-46F2-8FF0-F80F55F4BD4B}" presName="hierRoot1" presStyleCnt="0"/>
      <dgm:spPr/>
    </dgm:pt>
    <dgm:pt modelId="{6BB0E1D1-EB78-4234-805C-74A1573732D5}" type="pres">
      <dgm:prSet presAssocID="{2D28DC72-C27C-46F2-8FF0-F80F55F4BD4B}" presName="composite" presStyleCnt="0"/>
      <dgm:spPr/>
    </dgm:pt>
    <dgm:pt modelId="{71BAE79E-3827-47B6-8F11-ECE99962113E}" type="pres">
      <dgm:prSet presAssocID="{2D28DC72-C27C-46F2-8FF0-F80F55F4BD4B}" presName="background" presStyleLbl="node0" presStyleIdx="0" presStyleCnt="1"/>
      <dgm:spPr/>
    </dgm:pt>
    <dgm:pt modelId="{74084ACF-13A0-4D8C-A9B3-1D52FDB5989F}" type="pres">
      <dgm:prSet presAssocID="{2D28DC72-C27C-46F2-8FF0-F80F55F4BD4B}" presName="text" presStyleLbl="fgAcc0" presStyleIdx="0" presStyleCnt="1">
        <dgm:presLayoutVars>
          <dgm:chPref val="3"/>
        </dgm:presLayoutVars>
      </dgm:prSet>
      <dgm:spPr/>
      <dgm:t>
        <a:bodyPr/>
        <a:lstStyle/>
        <a:p>
          <a:endParaRPr lang="tr-TR"/>
        </a:p>
      </dgm:t>
    </dgm:pt>
    <dgm:pt modelId="{0725D839-BDB9-4F58-87C5-14AE73053FDA}" type="pres">
      <dgm:prSet presAssocID="{2D28DC72-C27C-46F2-8FF0-F80F55F4BD4B}" presName="hierChild2" presStyleCnt="0"/>
      <dgm:spPr/>
    </dgm:pt>
    <dgm:pt modelId="{C2C8A9C4-6D19-4D7C-BED0-4540A888D19E}" type="pres">
      <dgm:prSet presAssocID="{1C4EA2BD-8094-42BB-8D21-F8383AD9138A}" presName="Name10" presStyleLbl="parChTrans1D2" presStyleIdx="0" presStyleCnt="2"/>
      <dgm:spPr/>
      <dgm:t>
        <a:bodyPr/>
        <a:lstStyle/>
        <a:p>
          <a:endParaRPr lang="tr-TR"/>
        </a:p>
      </dgm:t>
    </dgm:pt>
    <dgm:pt modelId="{110833DD-CBA1-4463-A890-6ACCDDC430AE}" type="pres">
      <dgm:prSet presAssocID="{94814B52-F690-4B32-BD2D-AC30F10014D1}" presName="hierRoot2" presStyleCnt="0"/>
      <dgm:spPr/>
    </dgm:pt>
    <dgm:pt modelId="{06ED172F-8610-476F-AACF-93DF164E5123}" type="pres">
      <dgm:prSet presAssocID="{94814B52-F690-4B32-BD2D-AC30F10014D1}" presName="composite2" presStyleCnt="0"/>
      <dgm:spPr/>
    </dgm:pt>
    <dgm:pt modelId="{650FC576-3C80-4248-BF9F-05BED2A64AF1}" type="pres">
      <dgm:prSet presAssocID="{94814B52-F690-4B32-BD2D-AC30F10014D1}" presName="background2" presStyleLbl="node2" presStyleIdx="0" presStyleCnt="2"/>
      <dgm:spPr>
        <a:solidFill>
          <a:schemeClr val="accent2">
            <a:lumMod val="75000"/>
          </a:schemeClr>
        </a:solidFill>
        <a:ln>
          <a:solidFill>
            <a:srgbClr val="C00000"/>
          </a:solidFill>
        </a:ln>
      </dgm:spPr>
      <dgm:t>
        <a:bodyPr/>
        <a:lstStyle/>
        <a:p>
          <a:endParaRPr lang="tr-TR"/>
        </a:p>
      </dgm:t>
    </dgm:pt>
    <dgm:pt modelId="{DDC2EE88-F94B-44B5-9EFE-880C162FE4CA}" type="pres">
      <dgm:prSet presAssocID="{94814B52-F690-4B32-BD2D-AC30F10014D1}" presName="text2" presStyleLbl="fgAcc2" presStyleIdx="0" presStyleCnt="2">
        <dgm:presLayoutVars>
          <dgm:chPref val="3"/>
        </dgm:presLayoutVars>
      </dgm:prSet>
      <dgm:spPr/>
      <dgm:t>
        <a:bodyPr/>
        <a:lstStyle/>
        <a:p>
          <a:endParaRPr lang="tr-TR"/>
        </a:p>
      </dgm:t>
    </dgm:pt>
    <dgm:pt modelId="{E25B6C91-17A5-4E61-B65F-CA69CA63DFE3}" type="pres">
      <dgm:prSet presAssocID="{94814B52-F690-4B32-BD2D-AC30F10014D1}" presName="hierChild3" presStyleCnt="0"/>
      <dgm:spPr/>
    </dgm:pt>
    <dgm:pt modelId="{17AD7D06-7B72-4285-AB75-C7A2D644E8BC}" type="pres">
      <dgm:prSet presAssocID="{B16C3AA9-6981-4230-A0E2-7EAD2074EA9C}" presName="Name17" presStyleLbl="parChTrans1D3" presStyleIdx="0" presStyleCnt="2"/>
      <dgm:spPr/>
      <dgm:t>
        <a:bodyPr/>
        <a:lstStyle/>
        <a:p>
          <a:endParaRPr lang="tr-TR"/>
        </a:p>
      </dgm:t>
    </dgm:pt>
    <dgm:pt modelId="{F64DED6C-C6EB-484B-AFC7-6BC5253FC713}" type="pres">
      <dgm:prSet presAssocID="{1F62D2BB-F87F-4869-B63D-089170BE032E}" presName="hierRoot3" presStyleCnt="0"/>
      <dgm:spPr/>
    </dgm:pt>
    <dgm:pt modelId="{E89FF2D8-C2D5-4BC5-B2A4-A02A6FB205BF}" type="pres">
      <dgm:prSet presAssocID="{1F62D2BB-F87F-4869-B63D-089170BE032E}" presName="composite3" presStyleCnt="0"/>
      <dgm:spPr/>
    </dgm:pt>
    <dgm:pt modelId="{15596839-68F0-4C10-8B01-EB5DAD9538EA}" type="pres">
      <dgm:prSet presAssocID="{1F62D2BB-F87F-4869-B63D-089170BE032E}" presName="background3" presStyleLbl="node3" presStyleIdx="0" presStyleCnt="2"/>
      <dgm:spPr/>
    </dgm:pt>
    <dgm:pt modelId="{0087630A-9B03-43DE-84C4-74A79C45D2C9}" type="pres">
      <dgm:prSet presAssocID="{1F62D2BB-F87F-4869-B63D-089170BE032E}" presName="text3" presStyleLbl="fgAcc3" presStyleIdx="0" presStyleCnt="2" custScaleY="141188">
        <dgm:presLayoutVars>
          <dgm:chPref val="3"/>
        </dgm:presLayoutVars>
      </dgm:prSet>
      <dgm:spPr/>
      <dgm:t>
        <a:bodyPr/>
        <a:lstStyle/>
        <a:p>
          <a:endParaRPr lang="tr-TR"/>
        </a:p>
      </dgm:t>
    </dgm:pt>
    <dgm:pt modelId="{37964BCC-E9BD-4A24-AE20-FE6D14A7DFAE}" type="pres">
      <dgm:prSet presAssocID="{1F62D2BB-F87F-4869-B63D-089170BE032E}" presName="hierChild4" presStyleCnt="0"/>
      <dgm:spPr/>
    </dgm:pt>
    <dgm:pt modelId="{F66D9A19-9CF8-4479-907B-E5E31A33A61F}" type="pres">
      <dgm:prSet presAssocID="{37EC3754-AFDC-4404-AC26-A0B022176C58}" presName="Name10" presStyleLbl="parChTrans1D2" presStyleIdx="1" presStyleCnt="2"/>
      <dgm:spPr/>
      <dgm:t>
        <a:bodyPr/>
        <a:lstStyle/>
        <a:p>
          <a:endParaRPr lang="tr-TR"/>
        </a:p>
      </dgm:t>
    </dgm:pt>
    <dgm:pt modelId="{548965F8-E502-4534-BAD2-8BEB872049C6}" type="pres">
      <dgm:prSet presAssocID="{48DE2EE9-BA55-4EBF-BF14-20DB4BBC82FE}" presName="hierRoot2" presStyleCnt="0"/>
      <dgm:spPr/>
    </dgm:pt>
    <dgm:pt modelId="{40C0FC6F-723E-4B6A-9E25-A0E0492B3A3B}" type="pres">
      <dgm:prSet presAssocID="{48DE2EE9-BA55-4EBF-BF14-20DB4BBC82FE}" presName="composite2" presStyleCnt="0"/>
      <dgm:spPr/>
    </dgm:pt>
    <dgm:pt modelId="{70C43EA4-3F60-450E-9F97-04BFD436E86D}" type="pres">
      <dgm:prSet presAssocID="{48DE2EE9-BA55-4EBF-BF14-20DB4BBC82FE}" presName="background2" presStyleLbl="node2" presStyleIdx="1" presStyleCnt="2"/>
      <dgm:spPr/>
    </dgm:pt>
    <dgm:pt modelId="{177AD591-1243-47A8-9E28-E4CD88411D74}" type="pres">
      <dgm:prSet presAssocID="{48DE2EE9-BA55-4EBF-BF14-20DB4BBC82FE}" presName="text2" presStyleLbl="fgAcc2" presStyleIdx="1" presStyleCnt="2">
        <dgm:presLayoutVars>
          <dgm:chPref val="3"/>
        </dgm:presLayoutVars>
      </dgm:prSet>
      <dgm:spPr/>
      <dgm:t>
        <a:bodyPr/>
        <a:lstStyle/>
        <a:p>
          <a:endParaRPr lang="tr-TR"/>
        </a:p>
      </dgm:t>
    </dgm:pt>
    <dgm:pt modelId="{5044F78B-CF2A-4FD3-8A40-D16C7AA8F83F}" type="pres">
      <dgm:prSet presAssocID="{48DE2EE9-BA55-4EBF-BF14-20DB4BBC82FE}" presName="hierChild3" presStyleCnt="0"/>
      <dgm:spPr/>
    </dgm:pt>
    <dgm:pt modelId="{9914DD6D-1071-45CD-80E6-A846BB29F9C3}" type="pres">
      <dgm:prSet presAssocID="{25F8F444-7F86-4489-BCF3-71B5609E2837}" presName="Name17" presStyleLbl="parChTrans1D3" presStyleIdx="1" presStyleCnt="2"/>
      <dgm:spPr/>
      <dgm:t>
        <a:bodyPr/>
        <a:lstStyle/>
        <a:p>
          <a:endParaRPr lang="tr-TR"/>
        </a:p>
      </dgm:t>
    </dgm:pt>
    <dgm:pt modelId="{96E1A236-9267-49C1-BD1C-F65CA4F09C56}" type="pres">
      <dgm:prSet presAssocID="{37132A54-C7C5-4BB8-BA93-1369B77666AB}" presName="hierRoot3" presStyleCnt="0"/>
      <dgm:spPr/>
    </dgm:pt>
    <dgm:pt modelId="{AED73D23-ED5F-44A7-BA9F-B3E698D2C185}" type="pres">
      <dgm:prSet presAssocID="{37132A54-C7C5-4BB8-BA93-1369B77666AB}" presName="composite3" presStyleCnt="0"/>
      <dgm:spPr/>
    </dgm:pt>
    <dgm:pt modelId="{6FD35B1E-0DAC-4F56-85A5-8F55DEBB93EF}" type="pres">
      <dgm:prSet presAssocID="{37132A54-C7C5-4BB8-BA93-1369B77666AB}" presName="background3" presStyleLbl="node3" presStyleIdx="1" presStyleCnt="2"/>
      <dgm:spPr/>
    </dgm:pt>
    <dgm:pt modelId="{92A5C6F6-9DA4-4811-9648-BCBB141B9749}" type="pres">
      <dgm:prSet presAssocID="{37132A54-C7C5-4BB8-BA93-1369B77666AB}" presName="text3" presStyleLbl="fgAcc3" presStyleIdx="1" presStyleCnt="2" custScaleY="295272">
        <dgm:presLayoutVars>
          <dgm:chPref val="3"/>
        </dgm:presLayoutVars>
      </dgm:prSet>
      <dgm:spPr/>
      <dgm:t>
        <a:bodyPr/>
        <a:lstStyle/>
        <a:p>
          <a:endParaRPr lang="tr-TR"/>
        </a:p>
      </dgm:t>
    </dgm:pt>
    <dgm:pt modelId="{049363B7-3D38-42D1-8B54-1A1C47A79C0A}" type="pres">
      <dgm:prSet presAssocID="{37132A54-C7C5-4BB8-BA93-1369B77666AB}" presName="hierChild4" presStyleCnt="0"/>
      <dgm:spPr/>
    </dgm:pt>
  </dgm:ptLst>
  <dgm:cxnLst>
    <dgm:cxn modelId="{D748AE94-E71B-4E55-8CFB-9E2B47647E7D}" type="presOf" srcId="{25F8F444-7F86-4489-BCF3-71B5609E2837}" destId="{9914DD6D-1071-45CD-80E6-A846BB29F9C3}" srcOrd="0" destOrd="0" presId="urn:microsoft.com/office/officeart/2005/8/layout/hierarchy1"/>
    <dgm:cxn modelId="{1F4FC247-E7B4-4ADB-AE14-0FB1E2E088BA}" type="presOf" srcId="{94814B52-F690-4B32-BD2D-AC30F10014D1}" destId="{DDC2EE88-F94B-44B5-9EFE-880C162FE4CA}" srcOrd="0" destOrd="0" presId="urn:microsoft.com/office/officeart/2005/8/layout/hierarchy1"/>
    <dgm:cxn modelId="{8494D0E2-96E0-4711-A174-7635C2B39E24}" type="presOf" srcId="{37EC3754-AFDC-4404-AC26-A0B022176C58}" destId="{F66D9A19-9CF8-4479-907B-E5E31A33A61F}" srcOrd="0" destOrd="0" presId="urn:microsoft.com/office/officeart/2005/8/layout/hierarchy1"/>
    <dgm:cxn modelId="{77CBB53D-E4DB-4B3D-9FC6-9FC69B6001F8}" type="presOf" srcId="{37132A54-C7C5-4BB8-BA93-1369B77666AB}" destId="{92A5C6F6-9DA4-4811-9648-BCBB141B9749}" srcOrd="0" destOrd="0" presId="urn:microsoft.com/office/officeart/2005/8/layout/hierarchy1"/>
    <dgm:cxn modelId="{98B5259D-48E5-4B8C-8DFE-9F1CC5B076E6}" type="presOf" srcId="{1C4EA2BD-8094-42BB-8D21-F8383AD9138A}" destId="{C2C8A9C4-6D19-4D7C-BED0-4540A888D19E}" srcOrd="0" destOrd="0" presId="urn:microsoft.com/office/officeart/2005/8/layout/hierarchy1"/>
    <dgm:cxn modelId="{E8513FEF-A67F-4AFD-B787-D11829FA1595}" type="presOf" srcId="{2D28DC72-C27C-46F2-8FF0-F80F55F4BD4B}" destId="{74084ACF-13A0-4D8C-A9B3-1D52FDB5989F}" srcOrd="0" destOrd="0" presId="urn:microsoft.com/office/officeart/2005/8/layout/hierarchy1"/>
    <dgm:cxn modelId="{45786730-158C-44C5-B119-723D9B71188C}" type="presOf" srcId="{48DE2EE9-BA55-4EBF-BF14-20DB4BBC82FE}" destId="{177AD591-1243-47A8-9E28-E4CD88411D74}" srcOrd="0" destOrd="0" presId="urn:microsoft.com/office/officeart/2005/8/layout/hierarchy1"/>
    <dgm:cxn modelId="{949BF108-8714-4A0E-87AD-FA61D7B3A248}" srcId="{AFE54A4F-18BB-4367-A2E2-E6AD460DB5DC}" destId="{2D28DC72-C27C-46F2-8FF0-F80F55F4BD4B}" srcOrd="0" destOrd="0" parTransId="{A251807C-E11E-4173-98DD-BB1BD2CF3AF3}" sibTransId="{04CC6E13-0ECE-44CF-8303-75E0B079C8F3}"/>
    <dgm:cxn modelId="{F052915B-4995-4A91-B525-B0F3EB6FACE9}" srcId="{48DE2EE9-BA55-4EBF-BF14-20DB4BBC82FE}" destId="{37132A54-C7C5-4BB8-BA93-1369B77666AB}" srcOrd="0" destOrd="0" parTransId="{25F8F444-7F86-4489-BCF3-71B5609E2837}" sibTransId="{7E371D06-CA7A-4A46-BE2B-D2F7AD58662C}"/>
    <dgm:cxn modelId="{7DE57C34-6026-4C46-ADF3-7E90CCFB1A9A}" type="presOf" srcId="{AFE54A4F-18BB-4367-A2E2-E6AD460DB5DC}" destId="{AF2CD1E9-A752-4959-8D03-2D605F465BF9}" srcOrd="0" destOrd="0" presId="urn:microsoft.com/office/officeart/2005/8/layout/hierarchy1"/>
    <dgm:cxn modelId="{74283053-A0AB-4982-BAC1-A234464A2ED2}" srcId="{2D28DC72-C27C-46F2-8FF0-F80F55F4BD4B}" destId="{94814B52-F690-4B32-BD2D-AC30F10014D1}" srcOrd="0" destOrd="0" parTransId="{1C4EA2BD-8094-42BB-8D21-F8383AD9138A}" sibTransId="{1A04DD66-00A1-4862-A311-B64CD5F55FE5}"/>
    <dgm:cxn modelId="{A057E0BE-27F3-4241-AA82-EB96CDE368BF}" srcId="{2D28DC72-C27C-46F2-8FF0-F80F55F4BD4B}" destId="{48DE2EE9-BA55-4EBF-BF14-20DB4BBC82FE}" srcOrd="1" destOrd="0" parTransId="{37EC3754-AFDC-4404-AC26-A0B022176C58}" sibTransId="{7BCA0507-F35D-4731-968A-8A428B5AC92D}"/>
    <dgm:cxn modelId="{389581B5-F60D-4CAD-ABFB-7B6E4D0752CC}" srcId="{94814B52-F690-4B32-BD2D-AC30F10014D1}" destId="{1F62D2BB-F87F-4869-B63D-089170BE032E}" srcOrd="0" destOrd="0" parTransId="{B16C3AA9-6981-4230-A0E2-7EAD2074EA9C}" sibTransId="{C295C157-FB01-44D9-98D4-56C26E591149}"/>
    <dgm:cxn modelId="{91FBC255-30CA-41E3-B67F-71BEC6521ACA}" type="presOf" srcId="{B16C3AA9-6981-4230-A0E2-7EAD2074EA9C}" destId="{17AD7D06-7B72-4285-AB75-C7A2D644E8BC}" srcOrd="0" destOrd="0" presId="urn:microsoft.com/office/officeart/2005/8/layout/hierarchy1"/>
    <dgm:cxn modelId="{12C86A6C-32F0-48A9-A2F5-105763600517}" type="presOf" srcId="{1F62D2BB-F87F-4869-B63D-089170BE032E}" destId="{0087630A-9B03-43DE-84C4-74A79C45D2C9}" srcOrd="0" destOrd="0" presId="urn:microsoft.com/office/officeart/2005/8/layout/hierarchy1"/>
    <dgm:cxn modelId="{D1971F01-CA42-4BE4-90E4-33890FFAF1FF}" type="presParOf" srcId="{AF2CD1E9-A752-4959-8D03-2D605F465BF9}" destId="{F8461C4C-8D96-48AF-BEC6-5E3E85F589C6}" srcOrd="0" destOrd="0" presId="urn:microsoft.com/office/officeart/2005/8/layout/hierarchy1"/>
    <dgm:cxn modelId="{D5CFD9D7-F769-49D5-8678-6D34B7625399}" type="presParOf" srcId="{F8461C4C-8D96-48AF-BEC6-5E3E85F589C6}" destId="{6BB0E1D1-EB78-4234-805C-74A1573732D5}" srcOrd="0" destOrd="0" presId="urn:microsoft.com/office/officeart/2005/8/layout/hierarchy1"/>
    <dgm:cxn modelId="{C693CB4E-3196-429D-9B39-6BA9C5BB1BC0}" type="presParOf" srcId="{6BB0E1D1-EB78-4234-805C-74A1573732D5}" destId="{71BAE79E-3827-47B6-8F11-ECE99962113E}" srcOrd="0" destOrd="0" presId="urn:microsoft.com/office/officeart/2005/8/layout/hierarchy1"/>
    <dgm:cxn modelId="{5489C04D-F11B-4D25-8869-A9E704A789EB}" type="presParOf" srcId="{6BB0E1D1-EB78-4234-805C-74A1573732D5}" destId="{74084ACF-13A0-4D8C-A9B3-1D52FDB5989F}" srcOrd="1" destOrd="0" presId="urn:microsoft.com/office/officeart/2005/8/layout/hierarchy1"/>
    <dgm:cxn modelId="{C7E04A15-3080-46A2-8211-6AD32BA0D45A}" type="presParOf" srcId="{F8461C4C-8D96-48AF-BEC6-5E3E85F589C6}" destId="{0725D839-BDB9-4F58-87C5-14AE73053FDA}" srcOrd="1" destOrd="0" presId="urn:microsoft.com/office/officeart/2005/8/layout/hierarchy1"/>
    <dgm:cxn modelId="{075A513A-695B-46BA-9DE1-9F0C881603BB}" type="presParOf" srcId="{0725D839-BDB9-4F58-87C5-14AE73053FDA}" destId="{C2C8A9C4-6D19-4D7C-BED0-4540A888D19E}" srcOrd="0" destOrd="0" presId="urn:microsoft.com/office/officeart/2005/8/layout/hierarchy1"/>
    <dgm:cxn modelId="{A699818D-2163-47B2-8B6E-FA0198357D37}" type="presParOf" srcId="{0725D839-BDB9-4F58-87C5-14AE73053FDA}" destId="{110833DD-CBA1-4463-A890-6ACCDDC430AE}" srcOrd="1" destOrd="0" presId="urn:microsoft.com/office/officeart/2005/8/layout/hierarchy1"/>
    <dgm:cxn modelId="{41B91C94-E357-451C-926C-C5F13374EE45}" type="presParOf" srcId="{110833DD-CBA1-4463-A890-6ACCDDC430AE}" destId="{06ED172F-8610-476F-AACF-93DF164E5123}" srcOrd="0" destOrd="0" presId="urn:microsoft.com/office/officeart/2005/8/layout/hierarchy1"/>
    <dgm:cxn modelId="{A04423E5-58B1-42DD-ADFA-5B800613A2C1}" type="presParOf" srcId="{06ED172F-8610-476F-AACF-93DF164E5123}" destId="{650FC576-3C80-4248-BF9F-05BED2A64AF1}" srcOrd="0" destOrd="0" presId="urn:microsoft.com/office/officeart/2005/8/layout/hierarchy1"/>
    <dgm:cxn modelId="{8C875EB7-6AD0-48EB-90B8-11C57EEF3E2A}" type="presParOf" srcId="{06ED172F-8610-476F-AACF-93DF164E5123}" destId="{DDC2EE88-F94B-44B5-9EFE-880C162FE4CA}" srcOrd="1" destOrd="0" presId="urn:microsoft.com/office/officeart/2005/8/layout/hierarchy1"/>
    <dgm:cxn modelId="{6D6F6E06-C758-462B-832F-733454919227}" type="presParOf" srcId="{110833DD-CBA1-4463-A890-6ACCDDC430AE}" destId="{E25B6C91-17A5-4E61-B65F-CA69CA63DFE3}" srcOrd="1" destOrd="0" presId="urn:microsoft.com/office/officeart/2005/8/layout/hierarchy1"/>
    <dgm:cxn modelId="{B1240D0A-3BBB-4475-B233-42F8225AA1D1}" type="presParOf" srcId="{E25B6C91-17A5-4E61-B65F-CA69CA63DFE3}" destId="{17AD7D06-7B72-4285-AB75-C7A2D644E8BC}" srcOrd="0" destOrd="0" presId="urn:microsoft.com/office/officeart/2005/8/layout/hierarchy1"/>
    <dgm:cxn modelId="{4244B99D-1509-4F41-99BD-7A3B6775E2BD}" type="presParOf" srcId="{E25B6C91-17A5-4E61-B65F-CA69CA63DFE3}" destId="{F64DED6C-C6EB-484B-AFC7-6BC5253FC713}" srcOrd="1" destOrd="0" presId="urn:microsoft.com/office/officeart/2005/8/layout/hierarchy1"/>
    <dgm:cxn modelId="{5A55B65F-5204-4DE6-ACC1-24B2D74D6F94}" type="presParOf" srcId="{F64DED6C-C6EB-484B-AFC7-6BC5253FC713}" destId="{E89FF2D8-C2D5-4BC5-B2A4-A02A6FB205BF}" srcOrd="0" destOrd="0" presId="urn:microsoft.com/office/officeart/2005/8/layout/hierarchy1"/>
    <dgm:cxn modelId="{8116F26F-029B-4607-94B6-17CE6464BF4D}" type="presParOf" srcId="{E89FF2D8-C2D5-4BC5-B2A4-A02A6FB205BF}" destId="{15596839-68F0-4C10-8B01-EB5DAD9538EA}" srcOrd="0" destOrd="0" presId="urn:microsoft.com/office/officeart/2005/8/layout/hierarchy1"/>
    <dgm:cxn modelId="{B103FC90-2B85-416D-8449-A29AB1764A58}" type="presParOf" srcId="{E89FF2D8-C2D5-4BC5-B2A4-A02A6FB205BF}" destId="{0087630A-9B03-43DE-84C4-74A79C45D2C9}" srcOrd="1" destOrd="0" presId="urn:microsoft.com/office/officeart/2005/8/layout/hierarchy1"/>
    <dgm:cxn modelId="{BF1A1559-6906-4688-97A0-0EB7BFF9222C}" type="presParOf" srcId="{F64DED6C-C6EB-484B-AFC7-6BC5253FC713}" destId="{37964BCC-E9BD-4A24-AE20-FE6D14A7DFAE}" srcOrd="1" destOrd="0" presId="urn:microsoft.com/office/officeart/2005/8/layout/hierarchy1"/>
    <dgm:cxn modelId="{498B8EB9-FEF2-4C6D-983F-E4348C97F547}" type="presParOf" srcId="{0725D839-BDB9-4F58-87C5-14AE73053FDA}" destId="{F66D9A19-9CF8-4479-907B-E5E31A33A61F}" srcOrd="2" destOrd="0" presId="urn:microsoft.com/office/officeart/2005/8/layout/hierarchy1"/>
    <dgm:cxn modelId="{9194DC29-F97C-4898-ABF9-107E5B4FE264}" type="presParOf" srcId="{0725D839-BDB9-4F58-87C5-14AE73053FDA}" destId="{548965F8-E502-4534-BAD2-8BEB872049C6}" srcOrd="3" destOrd="0" presId="urn:microsoft.com/office/officeart/2005/8/layout/hierarchy1"/>
    <dgm:cxn modelId="{A6B5579C-37B6-4A52-BBDB-F878EA1D9C99}" type="presParOf" srcId="{548965F8-E502-4534-BAD2-8BEB872049C6}" destId="{40C0FC6F-723E-4B6A-9E25-A0E0492B3A3B}" srcOrd="0" destOrd="0" presId="urn:microsoft.com/office/officeart/2005/8/layout/hierarchy1"/>
    <dgm:cxn modelId="{A50C8F54-E9F1-449B-963B-569546755BD0}" type="presParOf" srcId="{40C0FC6F-723E-4B6A-9E25-A0E0492B3A3B}" destId="{70C43EA4-3F60-450E-9F97-04BFD436E86D}" srcOrd="0" destOrd="0" presId="urn:microsoft.com/office/officeart/2005/8/layout/hierarchy1"/>
    <dgm:cxn modelId="{AFBC0225-E0ED-4B38-9183-D3A0939C62BA}" type="presParOf" srcId="{40C0FC6F-723E-4B6A-9E25-A0E0492B3A3B}" destId="{177AD591-1243-47A8-9E28-E4CD88411D74}" srcOrd="1" destOrd="0" presId="urn:microsoft.com/office/officeart/2005/8/layout/hierarchy1"/>
    <dgm:cxn modelId="{C8561CA1-572A-4C1F-8ED3-F3B4B260104B}" type="presParOf" srcId="{548965F8-E502-4534-BAD2-8BEB872049C6}" destId="{5044F78B-CF2A-4FD3-8A40-D16C7AA8F83F}" srcOrd="1" destOrd="0" presId="urn:microsoft.com/office/officeart/2005/8/layout/hierarchy1"/>
    <dgm:cxn modelId="{604B279E-6828-4AF0-AF55-E6150E3D0159}" type="presParOf" srcId="{5044F78B-CF2A-4FD3-8A40-D16C7AA8F83F}" destId="{9914DD6D-1071-45CD-80E6-A846BB29F9C3}" srcOrd="0" destOrd="0" presId="urn:microsoft.com/office/officeart/2005/8/layout/hierarchy1"/>
    <dgm:cxn modelId="{E4EE47C8-FE5C-461B-8C55-0AD816FD88F1}" type="presParOf" srcId="{5044F78B-CF2A-4FD3-8A40-D16C7AA8F83F}" destId="{96E1A236-9267-49C1-BD1C-F65CA4F09C56}" srcOrd="1" destOrd="0" presId="urn:microsoft.com/office/officeart/2005/8/layout/hierarchy1"/>
    <dgm:cxn modelId="{536CE932-45E1-4935-912D-508C77281FC3}" type="presParOf" srcId="{96E1A236-9267-49C1-BD1C-F65CA4F09C56}" destId="{AED73D23-ED5F-44A7-BA9F-B3E698D2C185}" srcOrd="0" destOrd="0" presId="urn:microsoft.com/office/officeart/2005/8/layout/hierarchy1"/>
    <dgm:cxn modelId="{8E3239E0-8AB1-4438-9923-B92C26FB762F}" type="presParOf" srcId="{AED73D23-ED5F-44A7-BA9F-B3E698D2C185}" destId="{6FD35B1E-0DAC-4F56-85A5-8F55DEBB93EF}" srcOrd="0" destOrd="0" presId="urn:microsoft.com/office/officeart/2005/8/layout/hierarchy1"/>
    <dgm:cxn modelId="{59FC7C1A-7893-4AF8-9DED-C1572BF43DB4}" type="presParOf" srcId="{AED73D23-ED5F-44A7-BA9F-B3E698D2C185}" destId="{92A5C6F6-9DA4-4811-9648-BCBB141B9749}" srcOrd="1" destOrd="0" presId="urn:microsoft.com/office/officeart/2005/8/layout/hierarchy1"/>
    <dgm:cxn modelId="{A2822649-9106-4DB0-9BB9-2140A43FF14A}" type="presParOf" srcId="{96E1A236-9267-49C1-BD1C-F65CA4F09C56}" destId="{049363B7-3D38-42D1-8B54-1A1C47A79C0A}"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14DD6D-1071-45CD-80E6-A846BB29F9C3}">
      <dsp:nvSpPr>
        <dsp:cNvPr id="0" name=""/>
        <dsp:cNvSpPr/>
      </dsp:nvSpPr>
      <dsp:spPr>
        <a:xfrm>
          <a:off x="4572446" y="3596524"/>
          <a:ext cx="91440" cy="669899"/>
        </a:xfrm>
        <a:custGeom>
          <a:avLst/>
          <a:gdLst/>
          <a:ahLst/>
          <a:cxnLst/>
          <a:rect l="0" t="0" r="0" b="0"/>
          <a:pathLst>
            <a:path>
              <a:moveTo>
                <a:pt x="45720" y="0"/>
              </a:moveTo>
              <a:lnTo>
                <a:pt x="45720" y="6698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6D9A19-9CF8-4479-907B-E5E31A33A61F}">
      <dsp:nvSpPr>
        <dsp:cNvPr id="0" name=""/>
        <dsp:cNvSpPr/>
      </dsp:nvSpPr>
      <dsp:spPr>
        <a:xfrm>
          <a:off x="3210547" y="1463980"/>
          <a:ext cx="1407619" cy="669899"/>
        </a:xfrm>
        <a:custGeom>
          <a:avLst/>
          <a:gdLst/>
          <a:ahLst/>
          <a:cxnLst/>
          <a:rect l="0" t="0" r="0" b="0"/>
          <a:pathLst>
            <a:path>
              <a:moveTo>
                <a:pt x="0" y="0"/>
              </a:moveTo>
              <a:lnTo>
                <a:pt x="0" y="456516"/>
              </a:lnTo>
              <a:lnTo>
                <a:pt x="1407619" y="456516"/>
              </a:lnTo>
              <a:lnTo>
                <a:pt x="1407619" y="6698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AD7D06-7B72-4285-AB75-C7A2D644E8BC}">
      <dsp:nvSpPr>
        <dsp:cNvPr id="0" name=""/>
        <dsp:cNvSpPr/>
      </dsp:nvSpPr>
      <dsp:spPr>
        <a:xfrm>
          <a:off x="1757207" y="3596524"/>
          <a:ext cx="91440" cy="669899"/>
        </a:xfrm>
        <a:custGeom>
          <a:avLst/>
          <a:gdLst/>
          <a:ahLst/>
          <a:cxnLst/>
          <a:rect l="0" t="0" r="0" b="0"/>
          <a:pathLst>
            <a:path>
              <a:moveTo>
                <a:pt x="45720" y="0"/>
              </a:moveTo>
              <a:lnTo>
                <a:pt x="45720" y="6698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C8A9C4-6D19-4D7C-BED0-4540A888D19E}">
      <dsp:nvSpPr>
        <dsp:cNvPr id="0" name=""/>
        <dsp:cNvSpPr/>
      </dsp:nvSpPr>
      <dsp:spPr>
        <a:xfrm>
          <a:off x="1802927" y="1463980"/>
          <a:ext cx="1407619" cy="669899"/>
        </a:xfrm>
        <a:custGeom>
          <a:avLst/>
          <a:gdLst/>
          <a:ahLst/>
          <a:cxnLst/>
          <a:rect l="0" t="0" r="0" b="0"/>
          <a:pathLst>
            <a:path>
              <a:moveTo>
                <a:pt x="1407619" y="0"/>
              </a:moveTo>
              <a:lnTo>
                <a:pt x="1407619" y="456516"/>
              </a:lnTo>
              <a:lnTo>
                <a:pt x="0" y="456516"/>
              </a:lnTo>
              <a:lnTo>
                <a:pt x="0" y="6698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BAE79E-3827-47B6-8F11-ECE99962113E}">
      <dsp:nvSpPr>
        <dsp:cNvPr id="0" name=""/>
        <dsp:cNvSpPr/>
      </dsp:nvSpPr>
      <dsp:spPr>
        <a:xfrm>
          <a:off x="2058858" y="1335"/>
          <a:ext cx="2303378" cy="14626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084ACF-13A0-4D8C-A9B3-1D52FDB5989F}">
      <dsp:nvSpPr>
        <dsp:cNvPr id="0" name=""/>
        <dsp:cNvSpPr/>
      </dsp:nvSpPr>
      <dsp:spPr>
        <a:xfrm>
          <a:off x="2314788" y="244469"/>
          <a:ext cx="2303378" cy="14626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Saim DURMUŞ</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İdari ve Mali İşler Dairesi Başkanı</a:t>
          </a:r>
        </a:p>
      </dsp:txBody>
      <dsp:txXfrm>
        <a:off x="2357627" y="287308"/>
        <a:ext cx="2217700" cy="1376967"/>
      </dsp:txXfrm>
    </dsp:sp>
    <dsp:sp modelId="{650FC576-3C80-4248-BF9F-05BED2A64AF1}">
      <dsp:nvSpPr>
        <dsp:cNvPr id="0" name=""/>
        <dsp:cNvSpPr/>
      </dsp:nvSpPr>
      <dsp:spPr>
        <a:xfrm>
          <a:off x="651238" y="2133879"/>
          <a:ext cx="2303378" cy="1462645"/>
        </a:xfrm>
        <a:prstGeom prst="roundRect">
          <a:avLst>
            <a:gd name="adj" fmla="val 10000"/>
          </a:avLst>
        </a:prstGeom>
        <a:solidFill>
          <a:schemeClr val="accent2">
            <a:lumMod val="7500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C2EE88-F94B-44B5-9EFE-880C162FE4CA}">
      <dsp:nvSpPr>
        <dsp:cNvPr id="0" name=""/>
        <dsp:cNvSpPr/>
      </dsp:nvSpPr>
      <dsp:spPr>
        <a:xfrm>
          <a:off x="907169" y="2377014"/>
          <a:ext cx="2303378" cy="14626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Muharrem YILMAZ</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Satın Alma Hizmetleri Şube Müdürü</a:t>
          </a:r>
        </a:p>
      </dsp:txBody>
      <dsp:txXfrm>
        <a:off x="950008" y="2419853"/>
        <a:ext cx="2217700" cy="1376967"/>
      </dsp:txXfrm>
    </dsp:sp>
    <dsp:sp modelId="{15596839-68F0-4C10-8B01-EB5DAD9538EA}">
      <dsp:nvSpPr>
        <dsp:cNvPr id="0" name=""/>
        <dsp:cNvSpPr/>
      </dsp:nvSpPr>
      <dsp:spPr>
        <a:xfrm>
          <a:off x="651238" y="4266423"/>
          <a:ext cx="2303378" cy="20650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87630A-9B03-43DE-84C4-74A79C45D2C9}">
      <dsp:nvSpPr>
        <dsp:cNvPr id="0" name=""/>
        <dsp:cNvSpPr/>
      </dsp:nvSpPr>
      <dsp:spPr>
        <a:xfrm>
          <a:off x="907169" y="4509558"/>
          <a:ext cx="2303378" cy="20650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 Emel ZORLU</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Bilg. İşlt.</a:t>
          </a:r>
        </a:p>
      </dsp:txBody>
      <dsp:txXfrm>
        <a:off x="967653" y="4570042"/>
        <a:ext cx="2182410" cy="1944111"/>
      </dsp:txXfrm>
    </dsp:sp>
    <dsp:sp modelId="{70C43EA4-3F60-450E-9F97-04BFD436E86D}">
      <dsp:nvSpPr>
        <dsp:cNvPr id="0" name=""/>
        <dsp:cNvSpPr/>
      </dsp:nvSpPr>
      <dsp:spPr>
        <a:xfrm>
          <a:off x="3466477" y="2133879"/>
          <a:ext cx="2303378" cy="14626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7AD591-1243-47A8-9E28-E4CD88411D74}">
      <dsp:nvSpPr>
        <dsp:cNvPr id="0" name=""/>
        <dsp:cNvSpPr/>
      </dsp:nvSpPr>
      <dsp:spPr>
        <a:xfrm>
          <a:off x="3722408" y="2377014"/>
          <a:ext cx="2303378" cy="14626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Mukadder AVAN</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Genel İdari Hizmetleri Şube Müdürü</a:t>
          </a:r>
        </a:p>
      </dsp:txBody>
      <dsp:txXfrm>
        <a:off x="3765247" y="2419853"/>
        <a:ext cx="2217700" cy="1376967"/>
      </dsp:txXfrm>
    </dsp:sp>
    <dsp:sp modelId="{6FD35B1E-0DAC-4F56-85A5-8F55DEBB93EF}">
      <dsp:nvSpPr>
        <dsp:cNvPr id="0" name=""/>
        <dsp:cNvSpPr/>
      </dsp:nvSpPr>
      <dsp:spPr>
        <a:xfrm>
          <a:off x="3466477" y="4266423"/>
          <a:ext cx="2303378" cy="4318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A5C6F6-9DA4-4811-9648-BCBB141B9749}">
      <dsp:nvSpPr>
        <dsp:cNvPr id="0" name=""/>
        <dsp:cNvSpPr/>
      </dsp:nvSpPr>
      <dsp:spPr>
        <a:xfrm>
          <a:off x="3722408" y="4509558"/>
          <a:ext cx="2303378" cy="43187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 Zeynep CANBAZ</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Bilg. İşlt.</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 Derya GÜNDOĞMUŞ</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Sekreter</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 Salih KILINÇ</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Bilg. İşlt.</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 Serkan KIVRAK</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Bilg. İşlt.</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 Ali ASLAN</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Şoför</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 Ahmet Hamdi Avcı</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Şoför</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 Ömer YAŞİK</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Şoför</a:t>
          </a:r>
        </a:p>
        <a:p>
          <a:pPr lvl="0" algn="ctr" defTabSz="5334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dsp:txBody>
      <dsp:txXfrm>
        <a:off x="3789872" y="4577022"/>
        <a:ext cx="2168450" cy="41838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607F-F9EF-448E-92EB-4C8EABFF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2107</Words>
  <Characters>12015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dc:creator>
  <cp:keywords/>
  <dc:description/>
  <cp:lastModifiedBy>Salih Kilinc</cp:lastModifiedBy>
  <cp:revision>97</cp:revision>
  <cp:lastPrinted>2015-01-19T14:56:00Z</cp:lastPrinted>
  <dcterms:created xsi:type="dcterms:W3CDTF">2015-01-11T11:20:00Z</dcterms:created>
  <dcterms:modified xsi:type="dcterms:W3CDTF">2017-01-09T09:59:00Z</dcterms:modified>
</cp:coreProperties>
</file>